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60A4" w14:textId="77777777" w:rsidR="00C27A6D" w:rsidRDefault="00000000">
      <w:pPr>
        <w:pStyle w:val="BodyText"/>
        <w:ind w:left="220"/>
        <w:rPr>
          <w:rFonts w:ascii="Times New Roman"/>
          <w:sz w:val="20"/>
        </w:rPr>
      </w:pPr>
      <w:r>
        <w:rPr>
          <w:rFonts w:ascii="Times New Roman"/>
          <w:noProof/>
          <w:sz w:val="20"/>
        </w:rPr>
        <w:drawing>
          <wp:inline distT="0" distB="0" distL="0" distR="0" wp14:anchorId="0863CBE7" wp14:editId="552D3603">
            <wp:extent cx="5948131"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8131" cy="668654"/>
                    </a:xfrm>
                    <a:prstGeom prst="rect">
                      <a:avLst/>
                    </a:prstGeom>
                  </pic:spPr>
                </pic:pic>
              </a:graphicData>
            </a:graphic>
          </wp:inline>
        </w:drawing>
      </w:r>
    </w:p>
    <w:p w14:paraId="2C7A585C" w14:textId="77777777" w:rsidR="00C27A6D" w:rsidRDefault="00C27A6D">
      <w:pPr>
        <w:pStyle w:val="BodyText"/>
        <w:rPr>
          <w:rFonts w:ascii="Times New Roman"/>
          <w:sz w:val="17"/>
        </w:rPr>
      </w:pPr>
    </w:p>
    <w:p w14:paraId="6C9C80A9" w14:textId="77777777" w:rsidR="00C27A6D" w:rsidRDefault="00000000">
      <w:pPr>
        <w:pStyle w:val="Title"/>
      </w:pPr>
      <w:r>
        <w:rPr>
          <w:spacing w:val="-4"/>
        </w:rPr>
        <w:t>HPAM-GP</w:t>
      </w:r>
      <w:r>
        <w:rPr>
          <w:spacing w:val="-24"/>
        </w:rPr>
        <w:t xml:space="preserve"> </w:t>
      </w:r>
      <w:r>
        <w:rPr>
          <w:spacing w:val="-4"/>
        </w:rPr>
        <w:t>2839</w:t>
      </w:r>
    </w:p>
    <w:p w14:paraId="4B00B8EC" w14:textId="77777777" w:rsidR="00C27A6D" w:rsidRDefault="00000000">
      <w:pPr>
        <w:pStyle w:val="Title"/>
        <w:spacing w:before="210" w:line="280" w:lineRule="auto"/>
        <w:ind w:left="1109"/>
      </w:pPr>
      <w:r>
        <w:t>Leading Change in Healthcare Organizations:</w:t>
      </w:r>
      <w:r>
        <w:rPr>
          <w:spacing w:val="-32"/>
        </w:rPr>
        <w:t xml:space="preserve"> </w:t>
      </w:r>
      <w:r>
        <w:t>Practical</w:t>
      </w:r>
      <w:r>
        <w:rPr>
          <w:spacing w:val="-32"/>
        </w:rPr>
        <w:t xml:space="preserve"> </w:t>
      </w:r>
      <w:r>
        <w:t>Strategies Fall 2023</w:t>
      </w:r>
    </w:p>
    <w:p w14:paraId="75C3145E" w14:textId="77777777" w:rsidR="00C27A6D" w:rsidRDefault="00000000">
      <w:pPr>
        <w:pStyle w:val="Heading1"/>
        <w:spacing w:before="339"/>
      </w:pPr>
      <w:r>
        <w:t>Instructor</w:t>
      </w:r>
      <w:r>
        <w:rPr>
          <w:spacing w:val="-18"/>
        </w:rPr>
        <w:t xml:space="preserve"> </w:t>
      </w:r>
      <w:r>
        <w:rPr>
          <w:spacing w:val="-2"/>
        </w:rPr>
        <w:t>Information</w:t>
      </w:r>
    </w:p>
    <w:p w14:paraId="57F143CC" w14:textId="77777777" w:rsidR="00C27A6D" w:rsidRDefault="00000000">
      <w:pPr>
        <w:pStyle w:val="ListParagraph"/>
        <w:numPr>
          <w:ilvl w:val="0"/>
          <w:numId w:val="3"/>
        </w:numPr>
        <w:tabs>
          <w:tab w:val="left" w:pos="938"/>
        </w:tabs>
        <w:spacing w:before="128"/>
        <w:ind w:hanging="358"/>
      </w:pPr>
      <w:r>
        <w:t>Jonathan</w:t>
      </w:r>
      <w:r>
        <w:rPr>
          <w:spacing w:val="-9"/>
        </w:rPr>
        <w:t xml:space="preserve"> </w:t>
      </w:r>
      <w:r>
        <w:rPr>
          <w:spacing w:val="-2"/>
        </w:rPr>
        <w:t>Sendach</w:t>
      </w:r>
    </w:p>
    <w:p w14:paraId="5DC2C771" w14:textId="77777777" w:rsidR="00C27A6D" w:rsidRDefault="00000000">
      <w:pPr>
        <w:pStyle w:val="ListParagraph"/>
        <w:numPr>
          <w:ilvl w:val="0"/>
          <w:numId w:val="3"/>
        </w:numPr>
        <w:tabs>
          <w:tab w:val="left" w:pos="938"/>
        </w:tabs>
        <w:ind w:hanging="358"/>
      </w:pPr>
      <w:r>
        <w:t>Email:</w:t>
      </w:r>
      <w:r>
        <w:rPr>
          <w:spacing w:val="-9"/>
        </w:rPr>
        <w:t xml:space="preserve"> </w:t>
      </w:r>
      <w:hyperlink r:id="rId8">
        <w:r>
          <w:rPr>
            <w:spacing w:val="-2"/>
          </w:rPr>
          <w:t>jon.sendach@nyu.edu</w:t>
        </w:r>
      </w:hyperlink>
    </w:p>
    <w:p w14:paraId="146A2E31" w14:textId="77777777" w:rsidR="00C27A6D" w:rsidRDefault="00000000">
      <w:pPr>
        <w:pStyle w:val="ListParagraph"/>
        <w:numPr>
          <w:ilvl w:val="0"/>
          <w:numId w:val="3"/>
        </w:numPr>
        <w:tabs>
          <w:tab w:val="left" w:pos="938"/>
        </w:tabs>
        <w:spacing w:before="34"/>
        <w:ind w:hanging="358"/>
      </w:pPr>
      <w:r>
        <w:t>Office</w:t>
      </w:r>
      <w:r>
        <w:rPr>
          <w:spacing w:val="-7"/>
        </w:rPr>
        <w:t xml:space="preserve"> </w:t>
      </w:r>
      <w:r>
        <w:t>Hours:</w:t>
      </w:r>
      <w:r>
        <w:rPr>
          <w:spacing w:val="-8"/>
        </w:rPr>
        <w:t xml:space="preserve"> </w:t>
      </w:r>
      <w:r>
        <w:t>By</w:t>
      </w:r>
      <w:r>
        <w:rPr>
          <w:spacing w:val="-5"/>
        </w:rPr>
        <w:t xml:space="preserve"> </w:t>
      </w:r>
      <w:r>
        <w:rPr>
          <w:spacing w:val="-2"/>
        </w:rPr>
        <w:t>appointment.</w:t>
      </w:r>
    </w:p>
    <w:p w14:paraId="487AD61B" w14:textId="77777777" w:rsidR="00C27A6D" w:rsidRDefault="00C27A6D">
      <w:pPr>
        <w:pStyle w:val="BodyText"/>
        <w:spacing w:before="8"/>
        <w:rPr>
          <w:sz w:val="33"/>
        </w:rPr>
      </w:pPr>
    </w:p>
    <w:p w14:paraId="2B74AE84" w14:textId="77777777" w:rsidR="00C27A6D" w:rsidRDefault="00000000">
      <w:pPr>
        <w:pStyle w:val="Heading1"/>
      </w:pPr>
      <w:r>
        <w:t>Course</w:t>
      </w:r>
      <w:r>
        <w:rPr>
          <w:spacing w:val="-11"/>
        </w:rPr>
        <w:t xml:space="preserve"> </w:t>
      </w:r>
      <w:r>
        <w:rPr>
          <w:spacing w:val="-2"/>
        </w:rPr>
        <w:t>Information</w:t>
      </w:r>
    </w:p>
    <w:p w14:paraId="3657B63A" w14:textId="77777777" w:rsidR="00C27A6D" w:rsidRDefault="00000000">
      <w:pPr>
        <w:pStyle w:val="ListParagraph"/>
        <w:numPr>
          <w:ilvl w:val="0"/>
          <w:numId w:val="3"/>
        </w:numPr>
        <w:tabs>
          <w:tab w:val="left" w:pos="938"/>
        </w:tabs>
        <w:spacing w:before="166"/>
        <w:ind w:hanging="358"/>
      </w:pPr>
      <w:r>
        <w:t>Class</w:t>
      </w:r>
      <w:r>
        <w:rPr>
          <w:spacing w:val="-9"/>
        </w:rPr>
        <w:t xml:space="preserve"> </w:t>
      </w:r>
      <w:r>
        <w:t>Meeting</w:t>
      </w:r>
      <w:r>
        <w:rPr>
          <w:spacing w:val="-9"/>
        </w:rPr>
        <w:t xml:space="preserve"> </w:t>
      </w:r>
      <w:r>
        <w:t>Times:</w:t>
      </w:r>
      <w:r>
        <w:rPr>
          <w:spacing w:val="-7"/>
        </w:rPr>
        <w:t xml:space="preserve"> </w:t>
      </w:r>
      <w:r>
        <w:t>Mon</w:t>
      </w:r>
      <w:r>
        <w:rPr>
          <w:spacing w:val="-6"/>
        </w:rPr>
        <w:t xml:space="preserve"> </w:t>
      </w:r>
      <w:r>
        <w:t>4.55</w:t>
      </w:r>
      <w:r>
        <w:rPr>
          <w:spacing w:val="-6"/>
        </w:rPr>
        <w:t xml:space="preserve"> </w:t>
      </w:r>
      <w:r>
        <w:t>PM</w:t>
      </w:r>
      <w:r>
        <w:rPr>
          <w:spacing w:val="-6"/>
        </w:rPr>
        <w:t xml:space="preserve"> </w:t>
      </w:r>
      <w:r>
        <w:t>-</w:t>
      </w:r>
      <w:r>
        <w:rPr>
          <w:spacing w:val="-6"/>
        </w:rPr>
        <w:t xml:space="preserve"> </w:t>
      </w:r>
      <w:r>
        <w:t>6.35</w:t>
      </w:r>
      <w:r>
        <w:rPr>
          <w:spacing w:val="-5"/>
        </w:rPr>
        <w:t xml:space="preserve"> PM</w:t>
      </w:r>
    </w:p>
    <w:p w14:paraId="5DF6925B" w14:textId="77777777" w:rsidR="00C27A6D" w:rsidRDefault="00000000">
      <w:pPr>
        <w:pStyle w:val="ListParagraph"/>
        <w:numPr>
          <w:ilvl w:val="0"/>
          <w:numId w:val="3"/>
        </w:numPr>
        <w:tabs>
          <w:tab w:val="left" w:pos="938"/>
        </w:tabs>
        <w:ind w:hanging="358"/>
      </w:pPr>
      <w:r>
        <w:t>Class</w:t>
      </w:r>
      <w:r>
        <w:rPr>
          <w:spacing w:val="-8"/>
        </w:rPr>
        <w:t xml:space="preserve"> </w:t>
      </w:r>
      <w:r>
        <w:t>Location:</w:t>
      </w:r>
      <w:r>
        <w:rPr>
          <w:spacing w:val="-6"/>
        </w:rPr>
        <w:t xml:space="preserve"> </w:t>
      </w:r>
      <w:r>
        <w:t>40</w:t>
      </w:r>
      <w:r>
        <w:rPr>
          <w:spacing w:val="-5"/>
        </w:rPr>
        <w:t xml:space="preserve"> </w:t>
      </w:r>
      <w:r>
        <w:t>W4</w:t>
      </w:r>
      <w:r>
        <w:rPr>
          <w:spacing w:val="-5"/>
        </w:rPr>
        <w:t xml:space="preserve"> </w:t>
      </w:r>
      <w:r>
        <w:t>Room</w:t>
      </w:r>
      <w:r>
        <w:rPr>
          <w:spacing w:val="-4"/>
        </w:rPr>
        <w:t xml:space="preserve"> </w:t>
      </w:r>
      <w:r>
        <w:rPr>
          <w:spacing w:val="-5"/>
        </w:rPr>
        <w:t>LC5</w:t>
      </w:r>
    </w:p>
    <w:p w14:paraId="57598B3E" w14:textId="77777777" w:rsidR="00C27A6D" w:rsidRDefault="00C27A6D">
      <w:pPr>
        <w:pStyle w:val="BodyText"/>
        <w:spacing w:before="1"/>
        <w:rPr>
          <w:sz w:val="34"/>
        </w:rPr>
      </w:pPr>
    </w:p>
    <w:p w14:paraId="213FAFBA" w14:textId="77777777" w:rsidR="00C27A6D" w:rsidRDefault="00000000">
      <w:pPr>
        <w:pStyle w:val="Heading1"/>
        <w:spacing w:before="1"/>
      </w:pPr>
      <w:r>
        <w:t>Course</w:t>
      </w:r>
      <w:r>
        <w:rPr>
          <w:spacing w:val="-11"/>
        </w:rPr>
        <w:t xml:space="preserve"> </w:t>
      </w:r>
      <w:r>
        <w:rPr>
          <w:spacing w:val="-2"/>
        </w:rPr>
        <w:t>Prerequisites</w:t>
      </w:r>
    </w:p>
    <w:p w14:paraId="2345431F" w14:textId="77777777" w:rsidR="00C27A6D" w:rsidRDefault="00000000">
      <w:pPr>
        <w:pStyle w:val="ListParagraph"/>
        <w:numPr>
          <w:ilvl w:val="0"/>
          <w:numId w:val="3"/>
        </w:numPr>
        <w:tabs>
          <w:tab w:val="left" w:pos="938"/>
        </w:tabs>
        <w:spacing w:before="166"/>
        <w:ind w:hanging="358"/>
      </w:pPr>
      <w:r>
        <w:t>HPAM-GP</w:t>
      </w:r>
      <w:r>
        <w:rPr>
          <w:spacing w:val="-16"/>
        </w:rPr>
        <w:t xml:space="preserve"> </w:t>
      </w:r>
      <w:r>
        <w:t>1830</w:t>
      </w:r>
      <w:r>
        <w:rPr>
          <w:spacing w:val="-15"/>
        </w:rPr>
        <w:t xml:space="preserve"> </w:t>
      </w:r>
      <w:r>
        <w:t>or</w:t>
      </w:r>
      <w:r>
        <w:rPr>
          <w:spacing w:val="-13"/>
        </w:rPr>
        <w:t xml:space="preserve"> </w:t>
      </w:r>
      <w:r>
        <w:t>HPAM-GP</w:t>
      </w:r>
      <w:r>
        <w:rPr>
          <w:spacing w:val="-16"/>
        </w:rPr>
        <w:t xml:space="preserve"> </w:t>
      </w:r>
      <w:r>
        <w:t>2836,</w:t>
      </w:r>
      <w:r>
        <w:rPr>
          <w:spacing w:val="-13"/>
        </w:rPr>
        <w:t xml:space="preserve"> </w:t>
      </w:r>
      <w:r>
        <w:t>HPAM-GP</w:t>
      </w:r>
      <w:r>
        <w:rPr>
          <w:spacing w:val="-15"/>
        </w:rPr>
        <w:t xml:space="preserve"> </w:t>
      </w:r>
      <w:r>
        <w:t>1833</w:t>
      </w:r>
      <w:r>
        <w:rPr>
          <w:spacing w:val="-12"/>
        </w:rPr>
        <w:t xml:space="preserve"> </w:t>
      </w:r>
      <w:r>
        <w:rPr>
          <w:spacing w:val="-2"/>
        </w:rPr>
        <w:t>preferred</w:t>
      </w:r>
    </w:p>
    <w:p w14:paraId="332CB9DB" w14:textId="77777777" w:rsidR="00C27A6D" w:rsidRDefault="00C27A6D">
      <w:pPr>
        <w:pStyle w:val="BodyText"/>
        <w:spacing w:before="8"/>
        <w:rPr>
          <w:sz w:val="33"/>
        </w:rPr>
      </w:pPr>
    </w:p>
    <w:p w14:paraId="55E2C5DF" w14:textId="77777777" w:rsidR="00C27A6D" w:rsidRDefault="00000000">
      <w:pPr>
        <w:pStyle w:val="Heading1"/>
      </w:pPr>
      <w:r>
        <w:t>Course</w:t>
      </w:r>
      <w:r>
        <w:rPr>
          <w:spacing w:val="-11"/>
        </w:rPr>
        <w:t xml:space="preserve"> </w:t>
      </w:r>
      <w:r>
        <w:rPr>
          <w:spacing w:val="-2"/>
        </w:rPr>
        <w:t>Description</w:t>
      </w:r>
    </w:p>
    <w:p w14:paraId="77CDE881" w14:textId="77777777" w:rsidR="00C27A6D" w:rsidRDefault="00000000">
      <w:pPr>
        <w:pStyle w:val="BodyText"/>
        <w:spacing w:before="135" w:line="228" w:lineRule="auto"/>
        <w:ind w:left="219" w:right="251"/>
      </w:pPr>
      <w:r>
        <w:t>In</w:t>
      </w:r>
      <w:r>
        <w:rPr>
          <w:spacing w:val="-3"/>
        </w:rPr>
        <w:t xml:space="preserve"> </w:t>
      </w:r>
      <w:r>
        <w:t>today’s</w:t>
      </w:r>
      <w:r>
        <w:rPr>
          <w:spacing w:val="-3"/>
        </w:rPr>
        <w:t xml:space="preserve"> </w:t>
      </w:r>
      <w:r>
        <w:t>healthcare</w:t>
      </w:r>
      <w:r>
        <w:rPr>
          <w:spacing w:val="-3"/>
        </w:rPr>
        <w:t xml:space="preserve"> </w:t>
      </w:r>
      <w:r>
        <w:t>environment,</w:t>
      </w:r>
      <w:r>
        <w:rPr>
          <w:spacing w:val="-3"/>
        </w:rPr>
        <w:t xml:space="preserve"> </w:t>
      </w:r>
      <w:r>
        <w:t>adapting</w:t>
      </w:r>
      <w:r>
        <w:rPr>
          <w:spacing w:val="-3"/>
        </w:rPr>
        <w:t xml:space="preserve"> </w:t>
      </w:r>
      <w:r>
        <w:t>to</w:t>
      </w:r>
      <w:r>
        <w:rPr>
          <w:spacing w:val="-3"/>
        </w:rPr>
        <w:t xml:space="preserve"> </w:t>
      </w:r>
      <w:r>
        <w:t>change</w:t>
      </w:r>
      <w:r>
        <w:rPr>
          <w:spacing w:val="-3"/>
        </w:rPr>
        <w:t xml:space="preserve"> </w:t>
      </w:r>
      <w:r>
        <w:t>is</w:t>
      </w:r>
      <w:r>
        <w:rPr>
          <w:spacing w:val="-3"/>
        </w:rPr>
        <w:t xml:space="preserve"> </w:t>
      </w:r>
      <w:r>
        <w:t>not</w:t>
      </w:r>
      <w:r>
        <w:rPr>
          <w:spacing w:val="-3"/>
        </w:rPr>
        <w:t xml:space="preserve"> </w:t>
      </w:r>
      <w:r>
        <w:t>enough.</w:t>
      </w:r>
      <w:r>
        <w:rPr>
          <w:spacing w:val="-3"/>
        </w:rPr>
        <w:t xml:space="preserve"> </w:t>
      </w:r>
      <w:r>
        <w:t>Healthcare</w:t>
      </w:r>
      <w:r>
        <w:rPr>
          <w:spacing w:val="-3"/>
        </w:rPr>
        <w:t xml:space="preserve"> </w:t>
      </w:r>
      <w:r>
        <w:t>executives and managers are tasked with leading change and driving results. This course will cover practical</w:t>
      </w:r>
      <w:r>
        <w:rPr>
          <w:spacing w:val="-6"/>
        </w:rPr>
        <w:t xml:space="preserve"> </w:t>
      </w:r>
      <w:r>
        <w:t>strategies</w:t>
      </w:r>
      <w:r>
        <w:rPr>
          <w:spacing w:val="-6"/>
        </w:rPr>
        <w:t xml:space="preserve"> </w:t>
      </w:r>
      <w:r>
        <w:t>leaders</w:t>
      </w:r>
      <w:r>
        <w:rPr>
          <w:spacing w:val="-6"/>
        </w:rPr>
        <w:t xml:space="preserve"> </w:t>
      </w:r>
      <w:r>
        <w:t>and</w:t>
      </w:r>
      <w:r>
        <w:rPr>
          <w:spacing w:val="-6"/>
        </w:rPr>
        <w:t xml:space="preserve"> </w:t>
      </w:r>
      <w:r>
        <w:t>emerging</w:t>
      </w:r>
      <w:r>
        <w:rPr>
          <w:spacing w:val="-6"/>
        </w:rPr>
        <w:t xml:space="preserve"> </w:t>
      </w:r>
      <w:r>
        <w:t>leaders</w:t>
      </w:r>
      <w:r>
        <w:rPr>
          <w:spacing w:val="-6"/>
        </w:rPr>
        <w:t xml:space="preserve"> </w:t>
      </w:r>
      <w:r>
        <w:t>can</w:t>
      </w:r>
      <w:r>
        <w:rPr>
          <w:spacing w:val="-6"/>
        </w:rPr>
        <w:t xml:space="preserve"> </w:t>
      </w:r>
      <w:r>
        <w:t>use</w:t>
      </w:r>
      <w:r>
        <w:rPr>
          <w:spacing w:val="-6"/>
        </w:rPr>
        <w:t xml:space="preserve"> </w:t>
      </w:r>
      <w:r>
        <w:t>to</w:t>
      </w:r>
      <w:r>
        <w:rPr>
          <w:spacing w:val="-6"/>
        </w:rPr>
        <w:t xml:space="preserve"> </w:t>
      </w:r>
      <w:r>
        <w:t>anticipate,</w:t>
      </w:r>
      <w:r>
        <w:rPr>
          <w:spacing w:val="-7"/>
        </w:rPr>
        <w:t xml:space="preserve"> </w:t>
      </w:r>
      <w:r>
        <w:t>plan,</w:t>
      </w:r>
      <w:r>
        <w:rPr>
          <w:spacing w:val="-7"/>
        </w:rPr>
        <w:t xml:space="preserve"> </w:t>
      </w:r>
      <w:r>
        <w:t>and</w:t>
      </w:r>
      <w:r>
        <w:rPr>
          <w:spacing w:val="-6"/>
        </w:rPr>
        <w:t xml:space="preserve"> </w:t>
      </w:r>
      <w:r>
        <w:t>respond</w:t>
      </w:r>
      <w:r>
        <w:rPr>
          <w:spacing w:val="-6"/>
        </w:rPr>
        <w:t xml:space="preserve"> </w:t>
      </w:r>
      <w:r>
        <w:t>to policy, regulatory, and practice changes in the industry.</w:t>
      </w:r>
    </w:p>
    <w:p w14:paraId="315D9DAB" w14:textId="77777777" w:rsidR="00C27A6D" w:rsidRDefault="00C27A6D">
      <w:pPr>
        <w:pStyle w:val="BodyText"/>
        <w:rPr>
          <w:sz w:val="30"/>
        </w:rPr>
      </w:pPr>
    </w:p>
    <w:p w14:paraId="6F7665E3" w14:textId="77777777" w:rsidR="00C27A6D" w:rsidRDefault="00000000">
      <w:pPr>
        <w:pStyle w:val="Heading1"/>
      </w:pPr>
      <w:r>
        <w:t>Course</w:t>
      </w:r>
      <w:r>
        <w:rPr>
          <w:spacing w:val="-11"/>
        </w:rPr>
        <w:t xml:space="preserve"> </w:t>
      </w:r>
      <w:r>
        <w:t>and</w:t>
      </w:r>
      <w:r>
        <w:rPr>
          <w:spacing w:val="-10"/>
        </w:rPr>
        <w:t xml:space="preserve"> </w:t>
      </w:r>
      <w:r>
        <w:t>Learning</w:t>
      </w:r>
      <w:r>
        <w:rPr>
          <w:spacing w:val="-11"/>
        </w:rPr>
        <w:t xml:space="preserve"> </w:t>
      </w:r>
      <w:r>
        <w:rPr>
          <w:spacing w:val="-2"/>
        </w:rPr>
        <w:t>Objectives</w:t>
      </w:r>
    </w:p>
    <w:p w14:paraId="2C2F9B38" w14:textId="77777777" w:rsidR="00C27A6D" w:rsidRDefault="00000000">
      <w:pPr>
        <w:pStyle w:val="BodyText"/>
        <w:spacing w:before="139"/>
        <w:ind w:left="276"/>
      </w:pPr>
      <w:r>
        <w:t>The</w:t>
      </w:r>
      <w:r>
        <w:rPr>
          <w:spacing w:val="-7"/>
        </w:rPr>
        <w:t xml:space="preserve"> </w:t>
      </w:r>
      <w:r>
        <w:t>course</w:t>
      </w:r>
      <w:r>
        <w:rPr>
          <w:spacing w:val="-6"/>
        </w:rPr>
        <w:t xml:space="preserve"> </w:t>
      </w:r>
      <w:r>
        <w:t>is</w:t>
      </w:r>
      <w:r>
        <w:rPr>
          <w:spacing w:val="-6"/>
        </w:rPr>
        <w:t xml:space="preserve"> </w:t>
      </w:r>
      <w:r>
        <w:t>designed</w:t>
      </w:r>
      <w:r>
        <w:rPr>
          <w:spacing w:val="-6"/>
        </w:rPr>
        <w:t xml:space="preserve"> </w:t>
      </w:r>
      <w:r>
        <w:t>to</w:t>
      </w:r>
      <w:r>
        <w:rPr>
          <w:spacing w:val="-7"/>
        </w:rPr>
        <w:t xml:space="preserve"> </w:t>
      </w:r>
      <w:r>
        <w:t>accomplish</w:t>
      </w:r>
      <w:r>
        <w:rPr>
          <w:spacing w:val="-6"/>
        </w:rPr>
        <w:t xml:space="preserve"> </w:t>
      </w:r>
      <w:r>
        <w:t>these</w:t>
      </w:r>
      <w:r>
        <w:rPr>
          <w:spacing w:val="-6"/>
        </w:rPr>
        <w:t xml:space="preserve"> </w:t>
      </w:r>
      <w:r>
        <w:t>main</w:t>
      </w:r>
      <w:r>
        <w:rPr>
          <w:spacing w:val="-6"/>
        </w:rPr>
        <w:t xml:space="preserve"> </w:t>
      </w:r>
      <w:r>
        <w:rPr>
          <w:spacing w:val="-2"/>
        </w:rPr>
        <w:t>goals:</w:t>
      </w:r>
    </w:p>
    <w:p w14:paraId="39628098" w14:textId="77777777" w:rsidR="00C27A6D" w:rsidRDefault="00000000">
      <w:pPr>
        <w:pStyle w:val="ListParagraph"/>
        <w:numPr>
          <w:ilvl w:val="0"/>
          <w:numId w:val="2"/>
        </w:numPr>
        <w:tabs>
          <w:tab w:val="left" w:pos="937"/>
          <w:tab w:val="left" w:pos="939"/>
        </w:tabs>
        <w:spacing w:before="103" w:line="228" w:lineRule="auto"/>
        <w:ind w:right="610"/>
      </w:pPr>
      <w:r>
        <w:t>Establish</w:t>
      </w:r>
      <w:r>
        <w:rPr>
          <w:spacing w:val="-6"/>
        </w:rPr>
        <w:t xml:space="preserve"> </w:t>
      </w:r>
      <w:r>
        <w:t>your</w:t>
      </w:r>
      <w:r>
        <w:rPr>
          <w:spacing w:val="-6"/>
        </w:rPr>
        <w:t xml:space="preserve"> </w:t>
      </w:r>
      <w:r>
        <w:t>understanding</w:t>
      </w:r>
      <w:r>
        <w:rPr>
          <w:spacing w:val="-6"/>
        </w:rPr>
        <w:t xml:space="preserve"> </w:t>
      </w:r>
      <w:r>
        <w:t>of</w:t>
      </w:r>
      <w:r>
        <w:rPr>
          <w:spacing w:val="-7"/>
        </w:rPr>
        <w:t xml:space="preserve"> </w:t>
      </w:r>
      <w:r>
        <w:t>the</w:t>
      </w:r>
      <w:r>
        <w:rPr>
          <w:spacing w:val="-6"/>
        </w:rPr>
        <w:t xml:space="preserve"> </w:t>
      </w:r>
      <w:r>
        <w:t>responsibility</w:t>
      </w:r>
      <w:r>
        <w:rPr>
          <w:spacing w:val="-6"/>
        </w:rPr>
        <w:t xml:space="preserve"> </w:t>
      </w:r>
      <w:r>
        <w:t>of</w:t>
      </w:r>
      <w:r>
        <w:rPr>
          <w:spacing w:val="-7"/>
        </w:rPr>
        <w:t xml:space="preserve"> </w:t>
      </w:r>
      <w:r>
        <w:t>the</w:t>
      </w:r>
      <w:r>
        <w:rPr>
          <w:spacing w:val="-6"/>
        </w:rPr>
        <w:t xml:space="preserve"> </w:t>
      </w:r>
      <w:r>
        <w:t>leader</w:t>
      </w:r>
      <w:r>
        <w:rPr>
          <w:spacing w:val="-6"/>
        </w:rPr>
        <w:t xml:space="preserve"> </w:t>
      </w:r>
      <w:r>
        <w:t>in</w:t>
      </w:r>
      <w:r>
        <w:rPr>
          <w:spacing w:val="-6"/>
        </w:rPr>
        <w:t xml:space="preserve"> </w:t>
      </w:r>
      <w:r>
        <w:t>identifying</w:t>
      </w:r>
      <w:r>
        <w:rPr>
          <w:spacing w:val="-6"/>
        </w:rPr>
        <w:t xml:space="preserve"> </w:t>
      </w:r>
      <w:r>
        <w:t>the</w:t>
      </w:r>
      <w:r>
        <w:rPr>
          <w:spacing w:val="-6"/>
        </w:rPr>
        <w:t xml:space="preserve"> </w:t>
      </w:r>
      <w:r>
        <w:t>right change strategy and the steps leading up to implementation</w:t>
      </w:r>
    </w:p>
    <w:p w14:paraId="12EC2B7A" w14:textId="77777777" w:rsidR="00C27A6D" w:rsidRDefault="00000000">
      <w:pPr>
        <w:pStyle w:val="ListParagraph"/>
        <w:numPr>
          <w:ilvl w:val="0"/>
          <w:numId w:val="2"/>
        </w:numPr>
        <w:tabs>
          <w:tab w:val="left" w:pos="937"/>
          <w:tab w:val="left" w:pos="939"/>
        </w:tabs>
        <w:spacing w:before="100" w:line="228" w:lineRule="auto"/>
        <w:ind w:right="694"/>
      </w:pPr>
      <w:r>
        <w:t>Survey</w:t>
      </w:r>
      <w:r>
        <w:rPr>
          <w:spacing w:val="-7"/>
        </w:rPr>
        <w:t xml:space="preserve"> </w:t>
      </w:r>
      <w:r>
        <w:t>and</w:t>
      </w:r>
      <w:r>
        <w:rPr>
          <w:spacing w:val="-7"/>
        </w:rPr>
        <w:t xml:space="preserve"> </w:t>
      </w:r>
      <w:r>
        <w:t>explore</w:t>
      </w:r>
      <w:r>
        <w:rPr>
          <w:spacing w:val="-7"/>
        </w:rPr>
        <w:t xml:space="preserve"> </w:t>
      </w:r>
      <w:r>
        <w:t>various</w:t>
      </w:r>
      <w:r>
        <w:rPr>
          <w:spacing w:val="-7"/>
        </w:rPr>
        <w:t xml:space="preserve"> </w:t>
      </w:r>
      <w:r>
        <w:t>strategies</w:t>
      </w:r>
      <w:r>
        <w:rPr>
          <w:spacing w:val="-7"/>
        </w:rPr>
        <w:t xml:space="preserve"> </w:t>
      </w:r>
      <w:r>
        <w:t>leaders</w:t>
      </w:r>
      <w:r>
        <w:rPr>
          <w:spacing w:val="-7"/>
        </w:rPr>
        <w:t xml:space="preserve"> </w:t>
      </w:r>
      <w:r>
        <w:t>employ</w:t>
      </w:r>
      <w:r>
        <w:rPr>
          <w:spacing w:val="-7"/>
        </w:rPr>
        <w:t xml:space="preserve"> </w:t>
      </w:r>
      <w:r>
        <w:t>to</w:t>
      </w:r>
      <w:r>
        <w:rPr>
          <w:spacing w:val="-7"/>
        </w:rPr>
        <w:t xml:space="preserve"> </w:t>
      </w:r>
      <w:r>
        <w:t>influence</w:t>
      </w:r>
      <w:r>
        <w:rPr>
          <w:spacing w:val="-7"/>
        </w:rPr>
        <w:t xml:space="preserve"> </w:t>
      </w:r>
      <w:r>
        <w:t>and</w:t>
      </w:r>
      <w:r>
        <w:rPr>
          <w:spacing w:val="-7"/>
        </w:rPr>
        <w:t xml:space="preserve"> </w:t>
      </w:r>
      <w:r>
        <w:t>lead</w:t>
      </w:r>
      <w:r>
        <w:rPr>
          <w:spacing w:val="-7"/>
        </w:rPr>
        <w:t xml:space="preserve"> </w:t>
      </w:r>
      <w:r>
        <w:t>a</w:t>
      </w:r>
      <w:r>
        <w:rPr>
          <w:spacing w:val="-7"/>
        </w:rPr>
        <w:t xml:space="preserve"> </w:t>
      </w:r>
      <w:r>
        <w:t>group through change while developing a feel for identifying obstacles and barriers and learning how to strategize solutions</w:t>
      </w:r>
    </w:p>
    <w:p w14:paraId="094C9C26" w14:textId="77777777" w:rsidR="00C27A6D" w:rsidRDefault="00C27A6D">
      <w:pPr>
        <w:spacing w:line="228" w:lineRule="auto"/>
        <w:sectPr w:rsidR="00C27A6D">
          <w:footerReference w:type="default" r:id="rId9"/>
          <w:type w:val="continuous"/>
          <w:pgSz w:w="12240" w:h="15840"/>
          <w:pgMar w:top="1440" w:right="1300" w:bottom="920" w:left="1220" w:header="0" w:footer="734" w:gutter="0"/>
          <w:pgNumType w:start="1"/>
          <w:cols w:space="720"/>
        </w:sectPr>
      </w:pPr>
    </w:p>
    <w:p w14:paraId="5B0F1374" w14:textId="77777777" w:rsidR="00C27A6D" w:rsidRDefault="00000000">
      <w:pPr>
        <w:pStyle w:val="ListParagraph"/>
        <w:numPr>
          <w:ilvl w:val="0"/>
          <w:numId w:val="2"/>
        </w:numPr>
        <w:tabs>
          <w:tab w:val="left" w:pos="937"/>
          <w:tab w:val="left" w:pos="939"/>
        </w:tabs>
        <w:spacing w:before="91" w:line="228" w:lineRule="auto"/>
        <w:ind w:right="613"/>
      </w:pPr>
      <w:r>
        <w:lastRenderedPageBreak/>
        <w:t>Build a repertoire of strategies and tactics to increase your effectiveness in leading organizational</w:t>
      </w:r>
      <w:r>
        <w:rPr>
          <w:spacing w:val="-10"/>
        </w:rPr>
        <w:t xml:space="preserve"> </w:t>
      </w:r>
      <w:r>
        <w:t>change</w:t>
      </w:r>
      <w:r>
        <w:rPr>
          <w:spacing w:val="-10"/>
        </w:rPr>
        <w:t xml:space="preserve"> </w:t>
      </w:r>
      <w:r>
        <w:t>and</w:t>
      </w:r>
      <w:r>
        <w:rPr>
          <w:spacing w:val="-10"/>
        </w:rPr>
        <w:t xml:space="preserve"> </w:t>
      </w:r>
      <w:r>
        <w:t>performance</w:t>
      </w:r>
      <w:r>
        <w:rPr>
          <w:spacing w:val="-10"/>
        </w:rPr>
        <w:t xml:space="preserve"> </w:t>
      </w:r>
      <w:r>
        <w:t>improvement</w:t>
      </w:r>
      <w:r>
        <w:rPr>
          <w:spacing w:val="-11"/>
        </w:rPr>
        <w:t xml:space="preserve"> </w:t>
      </w:r>
      <w:r>
        <w:t>initiatives</w:t>
      </w:r>
      <w:r>
        <w:rPr>
          <w:spacing w:val="-10"/>
        </w:rPr>
        <w:t xml:space="preserve"> </w:t>
      </w:r>
      <w:r>
        <w:t>and</w:t>
      </w:r>
      <w:r>
        <w:rPr>
          <w:spacing w:val="-10"/>
        </w:rPr>
        <w:t xml:space="preserve"> </w:t>
      </w:r>
      <w:r>
        <w:t>in</w:t>
      </w:r>
      <w:r>
        <w:rPr>
          <w:spacing w:val="-10"/>
        </w:rPr>
        <w:t xml:space="preserve"> </w:t>
      </w:r>
      <w:r>
        <w:t>implementing new strategies</w:t>
      </w:r>
    </w:p>
    <w:p w14:paraId="6C6A2513" w14:textId="77777777" w:rsidR="00C27A6D" w:rsidRDefault="00000000">
      <w:pPr>
        <w:pStyle w:val="ListParagraph"/>
        <w:numPr>
          <w:ilvl w:val="0"/>
          <w:numId w:val="2"/>
        </w:numPr>
        <w:tabs>
          <w:tab w:val="left" w:pos="937"/>
          <w:tab w:val="left" w:pos="939"/>
        </w:tabs>
        <w:spacing w:before="100" w:line="228" w:lineRule="auto"/>
        <w:ind w:right="948"/>
        <w:jc w:val="both"/>
      </w:pPr>
      <w:r>
        <w:t>Survey</w:t>
      </w:r>
      <w:r>
        <w:rPr>
          <w:spacing w:val="-8"/>
        </w:rPr>
        <w:t xml:space="preserve"> </w:t>
      </w:r>
      <w:r>
        <w:t>and</w:t>
      </w:r>
      <w:r>
        <w:rPr>
          <w:spacing w:val="-8"/>
        </w:rPr>
        <w:t xml:space="preserve"> </w:t>
      </w:r>
      <w:r>
        <w:t>compare</w:t>
      </w:r>
      <w:r>
        <w:rPr>
          <w:spacing w:val="-8"/>
        </w:rPr>
        <w:t xml:space="preserve"> </w:t>
      </w:r>
      <w:r>
        <w:t>the</w:t>
      </w:r>
      <w:r>
        <w:rPr>
          <w:spacing w:val="-8"/>
        </w:rPr>
        <w:t xml:space="preserve"> </w:t>
      </w:r>
      <w:r>
        <w:t>various</w:t>
      </w:r>
      <w:r>
        <w:rPr>
          <w:spacing w:val="-8"/>
        </w:rPr>
        <w:t xml:space="preserve"> </w:t>
      </w:r>
      <w:r>
        <w:t>strategies</w:t>
      </w:r>
      <w:r>
        <w:rPr>
          <w:spacing w:val="-8"/>
        </w:rPr>
        <w:t xml:space="preserve"> </w:t>
      </w:r>
      <w:r>
        <w:t>that</w:t>
      </w:r>
      <w:r>
        <w:rPr>
          <w:spacing w:val="-8"/>
        </w:rPr>
        <w:t xml:space="preserve"> </w:t>
      </w:r>
      <w:r>
        <w:t>top</w:t>
      </w:r>
      <w:r>
        <w:rPr>
          <w:spacing w:val="-8"/>
        </w:rPr>
        <w:t xml:space="preserve"> </w:t>
      </w:r>
      <w:r>
        <w:t>performing</w:t>
      </w:r>
      <w:r>
        <w:rPr>
          <w:spacing w:val="-8"/>
        </w:rPr>
        <w:t xml:space="preserve"> </w:t>
      </w:r>
      <w:r>
        <w:t>companies</w:t>
      </w:r>
      <w:r>
        <w:rPr>
          <w:spacing w:val="-8"/>
        </w:rPr>
        <w:t xml:space="preserve"> </w:t>
      </w:r>
      <w:r>
        <w:t>use</w:t>
      </w:r>
      <w:r>
        <w:rPr>
          <w:spacing w:val="-8"/>
        </w:rPr>
        <w:t xml:space="preserve"> </w:t>
      </w:r>
      <w:r>
        <w:t>to communicate change and keep stakeholders at all levels within the organization engaged and informed in the strategy and vision</w:t>
      </w:r>
    </w:p>
    <w:p w14:paraId="3F1D453C" w14:textId="77777777" w:rsidR="00C27A6D" w:rsidRDefault="00000000">
      <w:pPr>
        <w:pStyle w:val="ListParagraph"/>
        <w:numPr>
          <w:ilvl w:val="0"/>
          <w:numId w:val="2"/>
        </w:numPr>
        <w:tabs>
          <w:tab w:val="left" w:pos="937"/>
          <w:tab w:val="left" w:pos="939"/>
        </w:tabs>
        <w:spacing w:before="99" w:line="228" w:lineRule="auto"/>
        <w:ind w:right="376"/>
        <w:jc w:val="both"/>
      </w:pPr>
      <w:r>
        <w:t>Foster</w:t>
      </w:r>
      <w:r>
        <w:rPr>
          <w:spacing w:val="-7"/>
        </w:rPr>
        <w:t xml:space="preserve"> </w:t>
      </w:r>
      <w:r>
        <w:t>an</w:t>
      </w:r>
      <w:r>
        <w:rPr>
          <w:spacing w:val="-7"/>
        </w:rPr>
        <w:t xml:space="preserve"> </w:t>
      </w:r>
      <w:r>
        <w:t>eye</w:t>
      </w:r>
      <w:r>
        <w:rPr>
          <w:spacing w:val="-7"/>
        </w:rPr>
        <w:t xml:space="preserve"> </w:t>
      </w:r>
      <w:r>
        <w:t>for</w:t>
      </w:r>
      <w:r>
        <w:rPr>
          <w:spacing w:val="-7"/>
        </w:rPr>
        <w:t xml:space="preserve"> </w:t>
      </w:r>
      <w:r>
        <w:t>emerging</w:t>
      </w:r>
      <w:r>
        <w:rPr>
          <w:spacing w:val="-7"/>
        </w:rPr>
        <w:t xml:space="preserve"> </w:t>
      </w:r>
      <w:r>
        <w:t>change</w:t>
      </w:r>
      <w:r>
        <w:rPr>
          <w:spacing w:val="-7"/>
        </w:rPr>
        <w:t xml:space="preserve"> </w:t>
      </w:r>
      <w:r>
        <w:t>agents</w:t>
      </w:r>
      <w:r>
        <w:rPr>
          <w:spacing w:val="-7"/>
        </w:rPr>
        <w:t xml:space="preserve"> </w:t>
      </w:r>
      <w:r>
        <w:t>within</w:t>
      </w:r>
      <w:r>
        <w:rPr>
          <w:spacing w:val="-7"/>
        </w:rPr>
        <w:t xml:space="preserve"> </w:t>
      </w:r>
      <w:r>
        <w:t>the</w:t>
      </w:r>
      <w:r>
        <w:rPr>
          <w:spacing w:val="-7"/>
        </w:rPr>
        <w:t xml:space="preserve"> </w:t>
      </w:r>
      <w:r>
        <w:t>workforce,</w:t>
      </w:r>
      <w:r>
        <w:rPr>
          <w:spacing w:val="-7"/>
        </w:rPr>
        <w:t xml:space="preserve"> </w:t>
      </w:r>
      <w:r>
        <w:t>and</w:t>
      </w:r>
      <w:r>
        <w:rPr>
          <w:spacing w:val="-7"/>
        </w:rPr>
        <w:t xml:space="preserve"> </w:t>
      </w:r>
      <w:r>
        <w:t>discuss</w:t>
      </w:r>
      <w:r>
        <w:rPr>
          <w:spacing w:val="-7"/>
        </w:rPr>
        <w:t xml:space="preserve"> </w:t>
      </w:r>
      <w:r>
        <w:t>strategies for harnessing and leveraging them</w:t>
      </w:r>
    </w:p>
    <w:p w14:paraId="60F5E809" w14:textId="77777777" w:rsidR="00C27A6D" w:rsidRDefault="00C27A6D">
      <w:pPr>
        <w:pStyle w:val="BodyText"/>
        <w:rPr>
          <w:sz w:val="24"/>
        </w:rPr>
      </w:pPr>
    </w:p>
    <w:p w14:paraId="54D387EC" w14:textId="77777777" w:rsidR="00C27A6D" w:rsidRDefault="00C27A6D">
      <w:pPr>
        <w:pStyle w:val="BodyText"/>
        <w:spacing w:before="7"/>
        <w:rPr>
          <w:sz w:val="23"/>
        </w:rPr>
      </w:pPr>
    </w:p>
    <w:p w14:paraId="52123CBA" w14:textId="77777777" w:rsidR="00C27A6D" w:rsidRDefault="00000000">
      <w:pPr>
        <w:ind w:left="219"/>
        <w:rPr>
          <w:sz w:val="28"/>
        </w:rPr>
      </w:pPr>
      <w:r>
        <w:rPr>
          <w:spacing w:val="-2"/>
          <w:sz w:val="28"/>
        </w:rPr>
        <w:t>Learning</w:t>
      </w:r>
      <w:r>
        <w:rPr>
          <w:spacing w:val="-17"/>
          <w:sz w:val="28"/>
        </w:rPr>
        <w:t xml:space="preserve"> </w:t>
      </w:r>
      <w:r>
        <w:rPr>
          <w:spacing w:val="-2"/>
          <w:sz w:val="28"/>
        </w:rPr>
        <w:t>Assessment Table</w:t>
      </w:r>
    </w:p>
    <w:p w14:paraId="20B09D2A" w14:textId="77777777" w:rsidR="00C27A6D" w:rsidRDefault="00C27A6D">
      <w:pPr>
        <w:pStyle w:val="BodyText"/>
        <w:spacing w:before="6"/>
        <w:rPr>
          <w:sz w:val="6"/>
        </w:rPr>
      </w:pPr>
    </w:p>
    <w:tbl>
      <w:tblPr>
        <w:tblW w:w="0" w:type="auto"/>
        <w:tblInd w:w="2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54"/>
        <w:gridCol w:w="1959"/>
        <w:gridCol w:w="2098"/>
        <w:gridCol w:w="2141"/>
      </w:tblGrid>
      <w:tr w:rsidR="00C27A6D" w14:paraId="029D132C" w14:textId="77777777">
        <w:trPr>
          <w:trHeight w:val="1828"/>
        </w:trPr>
        <w:tc>
          <w:tcPr>
            <w:tcW w:w="3154" w:type="dxa"/>
          </w:tcPr>
          <w:p w14:paraId="328A15D2" w14:textId="77777777" w:rsidR="00C27A6D" w:rsidRDefault="00C27A6D">
            <w:pPr>
              <w:pStyle w:val="TableParagraph"/>
              <w:rPr>
                <w:sz w:val="24"/>
              </w:rPr>
            </w:pPr>
          </w:p>
          <w:p w14:paraId="7673F0A7" w14:textId="77777777" w:rsidR="00C27A6D" w:rsidRDefault="00C27A6D">
            <w:pPr>
              <w:pStyle w:val="TableParagraph"/>
              <w:rPr>
                <w:sz w:val="24"/>
              </w:rPr>
            </w:pPr>
          </w:p>
          <w:p w14:paraId="58E42EED" w14:textId="77777777" w:rsidR="00C27A6D" w:rsidRDefault="00C27A6D">
            <w:pPr>
              <w:pStyle w:val="TableParagraph"/>
              <w:spacing w:before="7"/>
              <w:rPr>
                <w:sz w:val="19"/>
              </w:rPr>
            </w:pPr>
          </w:p>
          <w:p w14:paraId="44E92878" w14:textId="77777777" w:rsidR="00C27A6D" w:rsidRDefault="00000000">
            <w:pPr>
              <w:pStyle w:val="TableParagraph"/>
              <w:ind w:left="89"/>
              <w:rPr>
                <w:b/>
              </w:rPr>
            </w:pPr>
            <w:r>
              <w:rPr>
                <w:b/>
              </w:rPr>
              <w:t>Program</w:t>
            </w:r>
            <w:r>
              <w:rPr>
                <w:b/>
                <w:spacing w:val="-8"/>
              </w:rPr>
              <w:t xml:space="preserve"> </w:t>
            </w:r>
            <w:r>
              <w:rPr>
                <w:b/>
                <w:spacing w:val="-2"/>
              </w:rPr>
              <w:t>Competency</w:t>
            </w:r>
          </w:p>
        </w:tc>
        <w:tc>
          <w:tcPr>
            <w:tcW w:w="1959" w:type="dxa"/>
          </w:tcPr>
          <w:p w14:paraId="3FC24C6D" w14:textId="77777777" w:rsidR="00C27A6D" w:rsidRDefault="00C27A6D">
            <w:pPr>
              <w:pStyle w:val="TableParagraph"/>
              <w:rPr>
                <w:sz w:val="24"/>
              </w:rPr>
            </w:pPr>
          </w:p>
          <w:p w14:paraId="1BFABA5B" w14:textId="77777777" w:rsidR="00C27A6D" w:rsidRDefault="00C27A6D">
            <w:pPr>
              <w:pStyle w:val="TableParagraph"/>
              <w:spacing w:before="7"/>
              <w:rPr>
                <w:sz w:val="23"/>
              </w:rPr>
            </w:pPr>
          </w:p>
          <w:p w14:paraId="7CCBF6D8" w14:textId="77777777" w:rsidR="00C27A6D" w:rsidRDefault="00000000">
            <w:pPr>
              <w:pStyle w:val="TableParagraph"/>
              <w:spacing w:line="228" w:lineRule="auto"/>
              <w:ind w:left="93"/>
              <w:rPr>
                <w:b/>
              </w:rPr>
            </w:pPr>
            <w:r>
              <w:rPr>
                <w:b/>
                <w:spacing w:val="-2"/>
              </w:rPr>
              <w:t>Corresponding Course</w:t>
            </w:r>
            <w:r>
              <w:rPr>
                <w:b/>
                <w:spacing w:val="-17"/>
              </w:rPr>
              <w:t xml:space="preserve"> </w:t>
            </w:r>
            <w:r>
              <w:rPr>
                <w:b/>
                <w:spacing w:val="-2"/>
              </w:rPr>
              <w:t>Learning Objective</w:t>
            </w:r>
          </w:p>
        </w:tc>
        <w:tc>
          <w:tcPr>
            <w:tcW w:w="2098" w:type="dxa"/>
          </w:tcPr>
          <w:p w14:paraId="37C9A8BE" w14:textId="77777777" w:rsidR="00C27A6D" w:rsidRDefault="00C27A6D">
            <w:pPr>
              <w:pStyle w:val="TableParagraph"/>
              <w:rPr>
                <w:sz w:val="24"/>
              </w:rPr>
            </w:pPr>
          </w:p>
          <w:p w14:paraId="4E5B46A2" w14:textId="77777777" w:rsidR="00C27A6D" w:rsidRDefault="00000000">
            <w:pPr>
              <w:pStyle w:val="TableParagraph"/>
              <w:spacing w:before="149" w:line="230" w:lineRule="auto"/>
              <w:ind w:left="92"/>
              <w:rPr>
                <w:b/>
              </w:rPr>
            </w:pPr>
            <w:r>
              <w:rPr>
                <w:b/>
                <w:spacing w:val="-2"/>
              </w:rPr>
              <w:t xml:space="preserve">Corresponding </w:t>
            </w:r>
            <w:r>
              <w:rPr>
                <w:b/>
              </w:rPr>
              <w:t xml:space="preserve">Assignment Title (Memo, Team </w:t>
            </w:r>
            <w:r>
              <w:rPr>
                <w:b/>
                <w:spacing w:val="-2"/>
              </w:rPr>
              <w:t>Paper,</w:t>
            </w:r>
            <w:r>
              <w:rPr>
                <w:b/>
                <w:spacing w:val="-17"/>
              </w:rPr>
              <w:t xml:space="preserve"> </w:t>
            </w:r>
            <w:r>
              <w:rPr>
                <w:b/>
                <w:spacing w:val="-2"/>
              </w:rPr>
              <w:t>Exam,</w:t>
            </w:r>
            <w:r>
              <w:rPr>
                <w:b/>
                <w:spacing w:val="-16"/>
              </w:rPr>
              <w:t xml:space="preserve"> </w:t>
            </w:r>
            <w:r>
              <w:rPr>
                <w:b/>
                <w:spacing w:val="-2"/>
              </w:rPr>
              <w:t>etc.)</w:t>
            </w:r>
          </w:p>
        </w:tc>
        <w:tc>
          <w:tcPr>
            <w:tcW w:w="2141" w:type="dxa"/>
          </w:tcPr>
          <w:p w14:paraId="1EB184E1" w14:textId="77777777" w:rsidR="00C27A6D" w:rsidRDefault="00000000">
            <w:pPr>
              <w:pStyle w:val="TableParagraph"/>
              <w:spacing w:before="67" w:line="228" w:lineRule="auto"/>
              <w:ind w:left="87" w:right="22"/>
              <w:rPr>
                <w:b/>
              </w:rPr>
            </w:pPr>
            <w:r>
              <w:rPr>
                <w:b/>
              </w:rPr>
              <w:t xml:space="preserve">Denote Level of </w:t>
            </w:r>
            <w:r>
              <w:rPr>
                <w:b/>
                <w:spacing w:val="-2"/>
              </w:rPr>
              <w:t xml:space="preserve">Competency </w:t>
            </w:r>
            <w:r>
              <w:rPr>
                <w:b/>
              </w:rPr>
              <w:t xml:space="preserve">Expected to Achieve via the </w:t>
            </w:r>
            <w:r>
              <w:rPr>
                <w:b/>
                <w:spacing w:val="-2"/>
              </w:rPr>
              <w:t>Assignment</w:t>
            </w:r>
            <w:r>
              <w:rPr>
                <w:b/>
                <w:spacing w:val="-14"/>
              </w:rPr>
              <w:t xml:space="preserve"> </w:t>
            </w:r>
            <w:r>
              <w:rPr>
                <w:b/>
                <w:spacing w:val="-2"/>
              </w:rPr>
              <w:t>(basic</w:t>
            </w:r>
          </w:p>
          <w:p w14:paraId="1B435EEB" w14:textId="77777777" w:rsidR="00C27A6D" w:rsidRDefault="00000000">
            <w:pPr>
              <w:pStyle w:val="TableParagraph"/>
              <w:spacing w:before="4" w:line="228" w:lineRule="auto"/>
              <w:ind w:left="87" w:right="22"/>
              <w:rPr>
                <w:b/>
              </w:rPr>
            </w:pPr>
            <w:r>
              <w:rPr>
                <w:b/>
                <w:spacing w:val="-2"/>
              </w:rPr>
              <w:t>=</w:t>
            </w:r>
            <w:r>
              <w:rPr>
                <w:b/>
                <w:spacing w:val="-14"/>
              </w:rPr>
              <w:t xml:space="preserve"> </w:t>
            </w:r>
            <w:r>
              <w:rPr>
                <w:b/>
                <w:spacing w:val="-2"/>
              </w:rPr>
              <w:t>1,</w:t>
            </w:r>
            <w:r>
              <w:rPr>
                <w:b/>
                <w:spacing w:val="-14"/>
              </w:rPr>
              <w:t xml:space="preserve"> </w:t>
            </w:r>
            <w:r>
              <w:rPr>
                <w:b/>
                <w:spacing w:val="-2"/>
              </w:rPr>
              <w:t>intermediate</w:t>
            </w:r>
            <w:r>
              <w:rPr>
                <w:b/>
                <w:spacing w:val="-14"/>
              </w:rPr>
              <w:t xml:space="preserve"> </w:t>
            </w:r>
            <w:r>
              <w:rPr>
                <w:b/>
                <w:spacing w:val="-2"/>
              </w:rPr>
              <w:t xml:space="preserve">= </w:t>
            </w:r>
            <w:r>
              <w:rPr>
                <w:b/>
              </w:rPr>
              <w:t>2, advanced = 3)</w:t>
            </w:r>
          </w:p>
        </w:tc>
      </w:tr>
      <w:tr w:rsidR="00C27A6D" w14:paraId="466EF989" w14:textId="77777777">
        <w:trPr>
          <w:trHeight w:val="1833"/>
        </w:trPr>
        <w:tc>
          <w:tcPr>
            <w:tcW w:w="3154" w:type="dxa"/>
          </w:tcPr>
          <w:p w14:paraId="5EF5427E" w14:textId="77777777" w:rsidR="00C27A6D" w:rsidRDefault="00000000">
            <w:pPr>
              <w:pStyle w:val="TableParagraph"/>
              <w:spacing w:before="77" w:line="242" w:lineRule="auto"/>
              <w:ind w:left="89" w:right="138"/>
              <w:rPr>
                <w:sz w:val="24"/>
              </w:rPr>
            </w:pPr>
            <w:r>
              <w:rPr>
                <w:sz w:val="24"/>
              </w:rPr>
              <w:t>The ability to manage teams,</w:t>
            </w:r>
            <w:r>
              <w:rPr>
                <w:spacing w:val="-19"/>
                <w:sz w:val="24"/>
              </w:rPr>
              <w:t xml:space="preserve"> </w:t>
            </w:r>
            <w:r>
              <w:rPr>
                <w:sz w:val="24"/>
              </w:rPr>
              <w:t>projects</w:t>
            </w:r>
            <w:r>
              <w:rPr>
                <w:spacing w:val="-17"/>
                <w:sz w:val="24"/>
              </w:rPr>
              <w:t xml:space="preserve"> </w:t>
            </w:r>
            <w:r>
              <w:rPr>
                <w:sz w:val="24"/>
              </w:rPr>
              <w:t>and</w:t>
            </w:r>
            <w:r>
              <w:rPr>
                <w:spacing w:val="-16"/>
                <w:sz w:val="24"/>
              </w:rPr>
              <w:t xml:space="preserve"> </w:t>
            </w:r>
            <w:r>
              <w:rPr>
                <w:sz w:val="24"/>
              </w:rPr>
              <w:t>people; to work in change-oriented healthcare organizations; and mentor a diverse and changing work force</w:t>
            </w:r>
          </w:p>
        </w:tc>
        <w:tc>
          <w:tcPr>
            <w:tcW w:w="1959" w:type="dxa"/>
          </w:tcPr>
          <w:p w14:paraId="0204CEDF" w14:textId="77777777" w:rsidR="00C27A6D" w:rsidRDefault="00C27A6D">
            <w:pPr>
              <w:pStyle w:val="TableParagraph"/>
              <w:rPr>
                <w:sz w:val="24"/>
              </w:rPr>
            </w:pPr>
          </w:p>
          <w:p w14:paraId="0D80E521" w14:textId="77777777" w:rsidR="00C27A6D" w:rsidRDefault="00C27A6D">
            <w:pPr>
              <w:pStyle w:val="TableParagraph"/>
              <w:rPr>
                <w:sz w:val="24"/>
              </w:rPr>
            </w:pPr>
          </w:p>
          <w:p w14:paraId="24E2EB99" w14:textId="77777777" w:rsidR="00C27A6D" w:rsidRDefault="00C27A6D">
            <w:pPr>
              <w:pStyle w:val="TableParagraph"/>
              <w:rPr>
                <w:sz w:val="20"/>
              </w:rPr>
            </w:pPr>
          </w:p>
          <w:p w14:paraId="30751770" w14:textId="77777777" w:rsidR="00C27A6D" w:rsidRDefault="00000000">
            <w:pPr>
              <w:pStyle w:val="TableParagraph"/>
              <w:ind w:left="27"/>
              <w:jc w:val="center"/>
            </w:pPr>
            <w:r>
              <w:t>2</w:t>
            </w:r>
          </w:p>
        </w:tc>
        <w:tc>
          <w:tcPr>
            <w:tcW w:w="2098" w:type="dxa"/>
          </w:tcPr>
          <w:p w14:paraId="1710E8C6" w14:textId="77777777" w:rsidR="00C27A6D" w:rsidRDefault="00C27A6D">
            <w:pPr>
              <w:pStyle w:val="TableParagraph"/>
              <w:rPr>
                <w:sz w:val="24"/>
              </w:rPr>
            </w:pPr>
          </w:p>
          <w:p w14:paraId="7EBEB989" w14:textId="77777777" w:rsidR="00C27A6D" w:rsidRDefault="00C27A6D">
            <w:pPr>
              <w:pStyle w:val="TableParagraph"/>
              <w:rPr>
                <w:sz w:val="24"/>
              </w:rPr>
            </w:pPr>
          </w:p>
          <w:p w14:paraId="75E0B327" w14:textId="77777777" w:rsidR="00C27A6D" w:rsidRDefault="00000000">
            <w:pPr>
              <w:pStyle w:val="TableParagraph"/>
              <w:spacing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4845DF12" w14:textId="77777777" w:rsidR="00C27A6D" w:rsidRDefault="00C27A6D">
            <w:pPr>
              <w:pStyle w:val="TableParagraph"/>
              <w:rPr>
                <w:sz w:val="24"/>
              </w:rPr>
            </w:pPr>
          </w:p>
          <w:p w14:paraId="3B8B91C7" w14:textId="77777777" w:rsidR="00C27A6D" w:rsidRDefault="00C27A6D">
            <w:pPr>
              <w:pStyle w:val="TableParagraph"/>
              <w:spacing w:before="6"/>
              <w:rPr>
                <w:sz w:val="33"/>
              </w:rPr>
            </w:pPr>
          </w:p>
          <w:p w14:paraId="746449C5" w14:textId="77777777" w:rsidR="00C27A6D" w:rsidRDefault="00000000">
            <w:pPr>
              <w:pStyle w:val="TableParagraph"/>
              <w:ind w:left="87"/>
            </w:pPr>
            <w:r>
              <w:t>2</w:t>
            </w:r>
          </w:p>
        </w:tc>
      </w:tr>
      <w:tr w:rsidR="00C27A6D" w14:paraId="1E63B67D" w14:textId="77777777">
        <w:trPr>
          <w:trHeight w:val="1833"/>
        </w:trPr>
        <w:tc>
          <w:tcPr>
            <w:tcW w:w="3154" w:type="dxa"/>
          </w:tcPr>
          <w:p w14:paraId="2A67D70F" w14:textId="77777777" w:rsidR="00C27A6D" w:rsidRDefault="00000000">
            <w:pPr>
              <w:pStyle w:val="TableParagraph"/>
              <w:spacing w:before="77" w:line="242" w:lineRule="auto"/>
              <w:ind w:left="89" w:right="232"/>
              <w:rPr>
                <w:sz w:val="24"/>
              </w:rPr>
            </w:pPr>
            <w:r>
              <w:rPr>
                <w:sz w:val="24"/>
              </w:rPr>
              <w:t>The ability to understand and</w:t>
            </w:r>
            <w:r>
              <w:rPr>
                <w:spacing w:val="-17"/>
                <w:sz w:val="24"/>
              </w:rPr>
              <w:t xml:space="preserve"> </w:t>
            </w:r>
            <w:r>
              <w:rPr>
                <w:sz w:val="24"/>
              </w:rPr>
              <w:t>apply</w:t>
            </w:r>
            <w:r>
              <w:rPr>
                <w:spacing w:val="-17"/>
                <w:sz w:val="24"/>
              </w:rPr>
              <w:t xml:space="preserve"> </w:t>
            </w:r>
            <w:r>
              <w:rPr>
                <w:sz w:val="24"/>
              </w:rPr>
              <w:t>legal</w:t>
            </w:r>
            <w:r>
              <w:rPr>
                <w:spacing w:val="-16"/>
                <w:sz w:val="24"/>
              </w:rPr>
              <w:t xml:space="preserve"> </w:t>
            </w:r>
            <w:r>
              <w:rPr>
                <w:sz w:val="24"/>
              </w:rPr>
              <w:t>and</w:t>
            </w:r>
            <w:r>
              <w:rPr>
                <w:spacing w:val="-17"/>
                <w:sz w:val="24"/>
              </w:rPr>
              <w:t xml:space="preserve"> </w:t>
            </w:r>
            <w:r>
              <w:rPr>
                <w:sz w:val="24"/>
              </w:rPr>
              <w:t xml:space="preserve">ethical principles to managerial and leadership decisions affecting healthcare </w:t>
            </w:r>
            <w:r>
              <w:rPr>
                <w:spacing w:val="-2"/>
                <w:sz w:val="24"/>
              </w:rPr>
              <w:t>organizations</w:t>
            </w:r>
          </w:p>
        </w:tc>
        <w:tc>
          <w:tcPr>
            <w:tcW w:w="1959" w:type="dxa"/>
          </w:tcPr>
          <w:p w14:paraId="6CB22F91" w14:textId="77777777" w:rsidR="00C27A6D" w:rsidRDefault="00C27A6D">
            <w:pPr>
              <w:pStyle w:val="TableParagraph"/>
              <w:rPr>
                <w:sz w:val="24"/>
              </w:rPr>
            </w:pPr>
          </w:p>
          <w:p w14:paraId="0AD7B4B5" w14:textId="77777777" w:rsidR="00C27A6D" w:rsidRDefault="00C27A6D">
            <w:pPr>
              <w:pStyle w:val="TableParagraph"/>
              <w:rPr>
                <w:sz w:val="24"/>
              </w:rPr>
            </w:pPr>
          </w:p>
          <w:p w14:paraId="103C2DF1" w14:textId="77777777" w:rsidR="00C27A6D" w:rsidRDefault="00C27A6D">
            <w:pPr>
              <w:pStyle w:val="TableParagraph"/>
              <w:spacing w:before="7"/>
              <w:rPr>
                <w:sz w:val="19"/>
              </w:rPr>
            </w:pPr>
          </w:p>
          <w:p w14:paraId="6FBB3424" w14:textId="77777777" w:rsidR="00C27A6D" w:rsidRDefault="00000000">
            <w:pPr>
              <w:pStyle w:val="TableParagraph"/>
              <w:ind w:left="27"/>
              <w:jc w:val="center"/>
            </w:pPr>
            <w:r>
              <w:t>2</w:t>
            </w:r>
          </w:p>
        </w:tc>
        <w:tc>
          <w:tcPr>
            <w:tcW w:w="2098" w:type="dxa"/>
          </w:tcPr>
          <w:p w14:paraId="7BCC2EC1" w14:textId="77777777" w:rsidR="00C27A6D" w:rsidRDefault="00C27A6D">
            <w:pPr>
              <w:pStyle w:val="TableParagraph"/>
              <w:rPr>
                <w:sz w:val="24"/>
              </w:rPr>
            </w:pPr>
          </w:p>
          <w:p w14:paraId="632A8EAF" w14:textId="77777777" w:rsidR="00C27A6D" w:rsidRDefault="00C27A6D">
            <w:pPr>
              <w:pStyle w:val="TableParagraph"/>
              <w:rPr>
                <w:sz w:val="24"/>
              </w:rPr>
            </w:pPr>
          </w:p>
          <w:p w14:paraId="72B0B10E" w14:textId="77777777" w:rsidR="00C27A6D" w:rsidRDefault="00000000">
            <w:pPr>
              <w:pStyle w:val="TableParagraph"/>
              <w:spacing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7F854BFC" w14:textId="77777777" w:rsidR="00C27A6D" w:rsidRDefault="00C27A6D">
            <w:pPr>
              <w:pStyle w:val="TableParagraph"/>
              <w:rPr>
                <w:sz w:val="24"/>
              </w:rPr>
            </w:pPr>
          </w:p>
          <w:p w14:paraId="37C103F3" w14:textId="77777777" w:rsidR="00C27A6D" w:rsidRDefault="00C27A6D">
            <w:pPr>
              <w:pStyle w:val="TableParagraph"/>
              <w:rPr>
                <w:sz w:val="24"/>
              </w:rPr>
            </w:pPr>
          </w:p>
          <w:p w14:paraId="02C14F6E" w14:textId="77777777" w:rsidR="00C27A6D" w:rsidRDefault="00C27A6D">
            <w:pPr>
              <w:pStyle w:val="TableParagraph"/>
              <w:spacing w:before="7"/>
              <w:rPr>
                <w:sz w:val="19"/>
              </w:rPr>
            </w:pPr>
          </w:p>
          <w:p w14:paraId="4D10F3BF" w14:textId="77777777" w:rsidR="00C27A6D" w:rsidRDefault="00000000">
            <w:pPr>
              <w:pStyle w:val="TableParagraph"/>
              <w:ind w:left="87"/>
            </w:pPr>
            <w:r>
              <w:t>3</w:t>
            </w:r>
          </w:p>
        </w:tc>
      </w:tr>
      <w:tr w:rsidR="00C27A6D" w14:paraId="4A168DA0" w14:textId="77777777">
        <w:trPr>
          <w:trHeight w:val="1550"/>
        </w:trPr>
        <w:tc>
          <w:tcPr>
            <w:tcW w:w="3154" w:type="dxa"/>
          </w:tcPr>
          <w:p w14:paraId="725CAA8E" w14:textId="77777777" w:rsidR="00C27A6D" w:rsidRDefault="00000000">
            <w:pPr>
              <w:pStyle w:val="TableParagraph"/>
              <w:spacing w:before="77" w:line="242" w:lineRule="auto"/>
              <w:ind w:left="89" w:right="68"/>
              <w:rPr>
                <w:sz w:val="24"/>
              </w:rPr>
            </w:pPr>
            <w:r>
              <w:rPr>
                <w:sz w:val="24"/>
              </w:rPr>
              <w:t xml:space="preserve">The ability to align human resource capacity and practices and processes </w:t>
            </w:r>
            <w:r>
              <w:rPr>
                <w:spacing w:val="-2"/>
                <w:sz w:val="24"/>
              </w:rPr>
              <w:t>with</w:t>
            </w:r>
            <w:r>
              <w:rPr>
                <w:spacing w:val="-9"/>
                <w:sz w:val="24"/>
              </w:rPr>
              <w:t xml:space="preserve"> </w:t>
            </w:r>
            <w:r>
              <w:rPr>
                <w:spacing w:val="-2"/>
                <w:sz w:val="24"/>
              </w:rPr>
              <w:t>strategic</w:t>
            </w:r>
            <w:r>
              <w:rPr>
                <w:spacing w:val="-9"/>
                <w:sz w:val="24"/>
              </w:rPr>
              <w:t xml:space="preserve"> </w:t>
            </w:r>
            <w:r>
              <w:rPr>
                <w:spacing w:val="-2"/>
                <w:sz w:val="24"/>
              </w:rPr>
              <w:t>organizational goals</w:t>
            </w:r>
          </w:p>
        </w:tc>
        <w:tc>
          <w:tcPr>
            <w:tcW w:w="1959" w:type="dxa"/>
          </w:tcPr>
          <w:p w14:paraId="6807FEEC" w14:textId="77777777" w:rsidR="00C27A6D" w:rsidRDefault="00C27A6D">
            <w:pPr>
              <w:pStyle w:val="TableParagraph"/>
              <w:rPr>
                <w:sz w:val="24"/>
              </w:rPr>
            </w:pPr>
          </w:p>
          <w:p w14:paraId="15CB8EF6" w14:textId="77777777" w:rsidR="00C27A6D" w:rsidRDefault="00C27A6D">
            <w:pPr>
              <w:pStyle w:val="TableParagraph"/>
              <w:spacing w:before="5"/>
              <w:rPr>
                <w:sz w:val="31"/>
              </w:rPr>
            </w:pPr>
          </w:p>
          <w:p w14:paraId="3D382412" w14:textId="77777777" w:rsidR="00C27A6D" w:rsidRDefault="00000000">
            <w:pPr>
              <w:pStyle w:val="TableParagraph"/>
              <w:ind w:left="825" w:right="793"/>
              <w:jc w:val="center"/>
            </w:pPr>
            <w:r>
              <w:rPr>
                <w:spacing w:val="-5"/>
              </w:rPr>
              <w:t>1,3</w:t>
            </w:r>
          </w:p>
        </w:tc>
        <w:tc>
          <w:tcPr>
            <w:tcW w:w="2098" w:type="dxa"/>
          </w:tcPr>
          <w:p w14:paraId="2DCCA2ED" w14:textId="77777777" w:rsidR="00C27A6D" w:rsidRDefault="00C27A6D">
            <w:pPr>
              <w:pStyle w:val="TableParagraph"/>
              <w:spacing w:before="6"/>
              <w:rPr>
                <w:sz w:val="35"/>
              </w:rPr>
            </w:pPr>
          </w:p>
          <w:p w14:paraId="1E933684" w14:textId="77777777" w:rsidR="00C27A6D" w:rsidRDefault="00000000">
            <w:pPr>
              <w:pStyle w:val="TableParagraph"/>
              <w:spacing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109F2652" w14:textId="77777777" w:rsidR="00C27A6D" w:rsidRDefault="00C27A6D">
            <w:pPr>
              <w:pStyle w:val="TableParagraph"/>
              <w:rPr>
                <w:sz w:val="24"/>
              </w:rPr>
            </w:pPr>
          </w:p>
          <w:p w14:paraId="448DCC64" w14:textId="77777777" w:rsidR="00C27A6D" w:rsidRDefault="00C27A6D">
            <w:pPr>
              <w:pStyle w:val="TableParagraph"/>
              <w:spacing w:before="5"/>
              <w:rPr>
                <w:sz w:val="31"/>
              </w:rPr>
            </w:pPr>
          </w:p>
          <w:p w14:paraId="0EE6DF70" w14:textId="77777777" w:rsidR="00C27A6D" w:rsidRDefault="00000000">
            <w:pPr>
              <w:pStyle w:val="TableParagraph"/>
              <w:ind w:left="87"/>
            </w:pPr>
            <w:r>
              <w:t>2</w:t>
            </w:r>
          </w:p>
        </w:tc>
      </w:tr>
      <w:tr w:rsidR="00C27A6D" w14:paraId="06D9FF30" w14:textId="77777777">
        <w:trPr>
          <w:trHeight w:val="1554"/>
        </w:trPr>
        <w:tc>
          <w:tcPr>
            <w:tcW w:w="3154" w:type="dxa"/>
          </w:tcPr>
          <w:p w14:paraId="5E4406F8" w14:textId="77777777" w:rsidR="00C27A6D" w:rsidRDefault="00000000">
            <w:pPr>
              <w:pStyle w:val="TableParagraph"/>
              <w:spacing w:before="77" w:line="242" w:lineRule="auto"/>
              <w:ind w:left="89" w:right="138"/>
              <w:rPr>
                <w:sz w:val="24"/>
              </w:rPr>
            </w:pPr>
            <w:r>
              <w:rPr>
                <w:sz w:val="24"/>
              </w:rPr>
              <w:t>The ability to hold people accountable</w:t>
            </w:r>
            <w:r>
              <w:rPr>
                <w:spacing w:val="-19"/>
                <w:sz w:val="24"/>
              </w:rPr>
              <w:t xml:space="preserve"> </w:t>
            </w:r>
            <w:r>
              <w:rPr>
                <w:sz w:val="24"/>
              </w:rPr>
              <w:t>to</w:t>
            </w:r>
            <w:r>
              <w:rPr>
                <w:spacing w:val="-17"/>
                <w:sz w:val="24"/>
              </w:rPr>
              <w:t xml:space="preserve"> </w:t>
            </w:r>
            <w:r>
              <w:rPr>
                <w:sz w:val="24"/>
              </w:rPr>
              <w:t>standards</w:t>
            </w:r>
            <w:r>
              <w:rPr>
                <w:spacing w:val="-16"/>
                <w:sz w:val="24"/>
              </w:rPr>
              <w:t xml:space="preserve"> </w:t>
            </w:r>
            <w:r>
              <w:rPr>
                <w:sz w:val="24"/>
              </w:rPr>
              <w:t xml:space="preserve">of performance and assure </w:t>
            </w:r>
            <w:r>
              <w:rPr>
                <w:spacing w:val="-2"/>
                <w:sz w:val="24"/>
              </w:rPr>
              <w:t xml:space="preserve">organizational, professional </w:t>
            </w:r>
            <w:r>
              <w:rPr>
                <w:sz w:val="24"/>
              </w:rPr>
              <w:t>and ethical compliance</w:t>
            </w:r>
          </w:p>
        </w:tc>
        <w:tc>
          <w:tcPr>
            <w:tcW w:w="1959" w:type="dxa"/>
          </w:tcPr>
          <w:p w14:paraId="72CC3BBF" w14:textId="77777777" w:rsidR="00C27A6D" w:rsidRDefault="00C27A6D">
            <w:pPr>
              <w:pStyle w:val="TableParagraph"/>
              <w:rPr>
                <w:sz w:val="24"/>
              </w:rPr>
            </w:pPr>
          </w:p>
          <w:p w14:paraId="201CFE8F" w14:textId="77777777" w:rsidR="00C27A6D" w:rsidRDefault="00C27A6D">
            <w:pPr>
              <w:pStyle w:val="TableParagraph"/>
              <w:spacing w:before="5"/>
              <w:rPr>
                <w:sz w:val="31"/>
              </w:rPr>
            </w:pPr>
          </w:p>
          <w:p w14:paraId="135E6448" w14:textId="77777777" w:rsidR="00C27A6D" w:rsidRDefault="00000000">
            <w:pPr>
              <w:pStyle w:val="TableParagraph"/>
              <w:ind w:left="27"/>
              <w:jc w:val="center"/>
            </w:pPr>
            <w:r>
              <w:t>1</w:t>
            </w:r>
          </w:p>
        </w:tc>
        <w:tc>
          <w:tcPr>
            <w:tcW w:w="2098" w:type="dxa"/>
          </w:tcPr>
          <w:p w14:paraId="2739D7B4" w14:textId="77777777" w:rsidR="00C27A6D" w:rsidRDefault="00C27A6D">
            <w:pPr>
              <w:pStyle w:val="TableParagraph"/>
              <w:spacing w:before="10"/>
              <w:rPr>
                <w:sz w:val="35"/>
              </w:rPr>
            </w:pPr>
          </w:p>
          <w:p w14:paraId="7114DB0C" w14:textId="77777777" w:rsidR="00C27A6D" w:rsidRDefault="00000000">
            <w:pPr>
              <w:pStyle w:val="TableParagraph"/>
              <w:spacing w:before="1"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48244036" w14:textId="77777777" w:rsidR="00C27A6D" w:rsidRDefault="00C27A6D">
            <w:pPr>
              <w:pStyle w:val="TableParagraph"/>
              <w:rPr>
                <w:sz w:val="24"/>
              </w:rPr>
            </w:pPr>
          </w:p>
          <w:p w14:paraId="31C04457" w14:textId="77777777" w:rsidR="00C27A6D" w:rsidRDefault="00C27A6D">
            <w:pPr>
              <w:pStyle w:val="TableParagraph"/>
              <w:spacing w:before="5"/>
              <w:rPr>
                <w:sz w:val="31"/>
              </w:rPr>
            </w:pPr>
          </w:p>
          <w:p w14:paraId="380A8696" w14:textId="77777777" w:rsidR="00C27A6D" w:rsidRDefault="00000000">
            <w:pPr>
              <w:pStyle w:val="TableParagraph"/>
              <w:ind w:left="87"/>
            </w:pPr>
            <w:r>
              <w:t>3</w:t>
            </w:r>
          </w:p>
        </w:tc>
      </w:tr>
    </w:tbl>
    <w:p w14:paraId="741F8DFB" w14:textId="77777777" w:rsidR="00C27A6D" w:rsidRDefault="00C27A6D">
      <w:pPr>
        <w:sectPr w:rsidR="00C27A6D">
          <w:pgSz w:w="12240" w:h="15840"/>
          <w:pgMar w:top="1340" w:right="1300" w:bottom="1768" w:left="1220" w:header="0" w:footer="734" w:gutter="0"/>
          <w:cols w:space="720"/>
        </w:sectPr>
      </w:pPr>
    </w:p>
    <w:tbl>
      <w:tblPr>
        <w:tblW w:w="0" w:type="auto"/>
        <w:tblInd w:w="2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54"/>
        <w:gridCol w:w="1959"/>
        <w:gridCol w:w="2098"/>
        <w:gridCol w:w="2141"/>
      </w:tblGrid>
      <w:tr w:rsidR="00C27A6D" w14:paraId="471ECCEC" w14:textId="77777777">
        <w:trPr>
          <w:trHeight w:val="1833"/>
        </w:trPr>
        <w:tc>
          <w:tcPr>
            <w:tcW w:w="3154" w:type="dxa"/>
          </w:tcPr>
          <w:p w14:paraId="7996C333" w14:textId="77777777" w:rsidR="00C27A6D" w:rsidRDefault="00C27A6D">
            <w:pPr>
              <w:pStyle w:val="TableParagraph"/>
              <w:rPr>
                <w:sz w:val="24"/>
              </w:rPr>
            </w:pPr>
          </w:p>
          <w:p w14:paraId="27CB86D2" w14:textId="77777777" w:rsidR="00C27A6D" w:rsidRDefault="00C27A6D">
            <w:pPr>
              <w:pStyle w:val="TableParagraph"/>
              <w:rPr>
                <w:sz w:val="24"/>
              </w:rPr>
            </w:pPr>
          </w:p>
          <w:p w14:paraId="45FFF38A" w14:textId="77777777" w:rsidR="00C27A6D" w:rsidRDefault="00C27A6D">
            <w:pPr>
              <w:pStyle w:val="TableParagraph"/>
              <w:spacing w:before="7"/>
              <w:rPr>
                <w:sz w:val="19"/>
              </w:rPr>
            </w:pPr>
          </w:p>
          <w:p w14:paraId="072ED964" w14:textId="77777777" w:rsidR="00C27A6D" w:rsidRDefault="00000000">
            <w:pPr>
              <w:pStyle w:val="TableParagraph"/>
              <w:ind w:left="89"/>
              <w:rPr>
                <w:b/>
              </w:rPr>
            </w:pPr>
            <w:r>
              <w:rPr>
                <w:b/>
              </w:rPr>
              <w:t>Program</w:t>
            </w:r>
            <w:r>
              <w:rPr>
                <w:b/>
                <w:spacing w:val="-8"/>
              </w:rPr>
              <w:t xml:space="preserve"> </w:t>
            </w:r>
            <w:r>
              <w:rPr>
                <w:b/>
                <w:spacing w:val="-2"/>
              </w:rPr>
              <w:t>Competency</w:t>
            </w:r>
          </w:p>
        </w:tc>
        <w:tc>
          <w:tcPr>
            <w:tcW w:w="1959" w:type="dxa"/>
          </w:tcPr>
          <w:p w14:paraId="2B568627" w14:textId="77777777" w:rsidR="00C27A6D" w:rsidRDefault="00C27A6D">
            <w:pPr>
              <w:pStyle w:val="TableParagraph"/>
              <w:rPr>
                <w:sz w:val="24"/>
              </w:rPr>
            </w:pPr>
          </w:p>
          <w:p w14:paraId="3165622E" w14:textId="77777777" w:rsidR="00C27A6D" w:rsidRDefault="00C27A6D">
            <w:pPr>
              <w:pStyle w:val="TableParagraph"/>
              <w:spacing w:before="5"/>
              <w:rPr>
                <w:sz w:val="23"/>
              </w:rPr>
            </w:pPr>
          </w:p>
          <w:p w14:paraId="19745AA7" w14:textId="77777777" w:rsidR="00C27A6D" w:rsidRDefault="00000000">
            <w:pPr>
              <w:pStyle w:val="TableParagraph"/>
              <w:spacing w:line="230" w:lineRule="auto"/>
              <w:ind w:left="93"/>
              <w:rPr>
                <w:b/>
              </w:rPr>
            </w:pPr>
            <w:r>
              <w:rPr>
                <w:b/>
                <w:spacing w:val="-2"/>
              </w:rPr>
              <w:t>Corresponding Course</w:t>
            </w:r>
            <w:r>
              <w:rPr>
                <w:b/>
                <w:spacing w:val="-17"/>
              </w:rPr>
              <w:t xml:space="preserve"> </w:t>
            </w:r>
            <w:r>
              <w:rPr>
                <w:b/>
                <w:spacing w:val="-2"/>
              </w:rPr>
              <w:t>Learning Objective</w:t>
            </w:r>
          </w:p>
        </w:tc>
        <w:tc>
          <w:tcPr>
            <w:tcW w:w="2098" w:type="dxa"/>
          </w:tcPr>
          <w:p w14:paraId="1FC66747" w14:textId="77777777" w:rsidR="00C27A6D" w:rsidRDefault="00C27A6D">
            <w:pPr>
              <w:pStyle w:val="TableParagraph"/>
              <w:rPr>
                <w:sz w:val="24"/>
              </w:rPr>
            </w:pPr>
          </w:p>
          <w:p w14:paraId="1974C186" w14:textId="77777777" w:rsidR="00C27A6D" w:rsidRDefault="00000000">
            <w:pPr>
              <w:pStyle w:val="TableParagraph"/>
              <w:spacing w:before="149" w:line="230" w:lineRule="auto"/>
              <w:ind w:left="92"/>
              <w:rPr>
                <w:b/>
              </w:rPr>
            </w:pPr>
            <w:r>
              <w:rPr>
                <w:b/>
                <w:spacing w:val="-2"/>
              </w:rPr>
              <w:t xml:space="preserve">Corresponding </w:t>
            </w:r>
            <w:r>
              <w:rPr>
                <w:b/>
              </w:rPr>
              <w:t xml:space="preserve">Assignment Title (Memo, Team </w:t>
            </w:r>
            <w:r>
              <w:rPr>
                <w:b/>
                <w:spacing w:val="-2"/>
              </w:rPr>
              <w:t>Paper,</w:t>
            </w:r>
            <w:r>
              <w:rPr>
                <w:b/>
                <w:spacing w:val="-17"/>
              </w:rPr>
              <w:t xml:space="preserve"> </w:t>
            </w:r>
            <w:r>
              <w:rPr>
                <w:b/>
                <w:spacing w:val="-2"/>
              </w:rPr>
              <w:t>Exam,</w:t>
            </w:r>
            <w:r>
              <w:rPr>
                <w:b/>
                <w:spacing w:val="-16"/>
              </w:rPr>
              <w:t xml:space="preserve"> </w:t>
            </w:r>
            <w:r>
              <w:rPr>
                <w:b/>
                <w:spacing w:val="-2"/>
              </w:rPr>
              <w:t>etc.)</w:t>
            </w:r>
          </w:p>
        </w:tc>
        <w:tc>
          <w:tcPr>
            <w:tcW w:w="2141" w:type="dxa"/>
          </w:tcPr>
          <w:p w14:paraId="2F30E408" w14:textId="77777777" w:rsidR="00C27A6D" w:rsidRDefault="00000000">
            <w:pPr>
              <w:pStyle w:val="TableParagraph"/>
              <w:spacing w:before="72" w:line="228" w:lineRule="auto"/>
              <w:ind w:left="87" w:right="22"/>
              <w:rPr>
                <w:b/>
              </w:rPr>
            </w:pPr>
            <w:r>
              <w:rPr>
                <w:b/>
              </w:rPr>
              <w:t xml:space="preserve">Denote Level of </w:t>
            </w:r>
            <w:r>
              <w:rPr>
                <w:b/>
                <w:spacing w:val="-2"/>
              </w:rPr>
              <w:t xml:space="preserve">Competency </w:t>
            </w:r>
            <w:r>
              <w:rPr>
                <w:b/>
              </w:rPr>
              <w:t xml:space="preserve">Expected to Achieve via the </w:t>
            </w:r>
            <w:r>
              <w:rPr>
                <w:b/>
                <w:spacing w:val="-2"/>
              </w:rPr>
              <w:t>Assignment</w:t>
            </w:r>
            <w:r>
              <w:rPr>
                <w:b/>
                <w:spacing w:val="-14"/>
              </w:rPr>
              <w:t xml:space="preserve"> </w:t>
            </w:r>
            <w:r>
              <w:rPr>
                <w:b/>
                <w:spacing w:val="-2"/>
              </w:rPr>
              <w:t>(basic</w:t>
            </w:r>
          </w:p>
          <w:p w14:paraId="01A8E326" w14:textId="77777777" w:rsidR="00C27A6D" w:rsidRDefault="00000000">
            <w:pPr>
              <w:pStyle w:val="TableParagraph"/>
              <w:spacing w:line="228" w:lineRule="auto"/>
              <w:ind w:left="87" w:right="22"/>
              <w:rPr>
                <w:b/>
              </w:rPr>
            </w:pPr>
            <w:r>
              <w:rPr>
                <w:b/>
                <w:spacing w:val="-2"/>
              </w:rPr>
              <w:t>=</w:t>
            </w:r>
            <w:r>
              <w:rPr>
                <w:b/>
                <w:spacing w:val="-14"/>
              </w:rPr>
              <w:t xml:space="preserve"> </w:t>
            </w:r>
            <w:r>
              <w:rPr>
                <w:b/>
                <w:spacing w:val="-2"/>
              </w:rPr>
              <w:t>1,</w:t>
            </w:r>
            <w:r>
              <w:rPr>
                <w:b/>
                <w:spacing w:val="-14"/>
              </w:rPr>
              <w:t xml:space="preserve"> </w:t>
            </w:r>
            <w:r>
              <w:rPr>
                <w:b/>
                <w:spacing w:val="-2"/>
              </w:rPr>
              <w:t>intermediate</w:t>
            </w:r>
            <w:r>
              <w:rPr>
                <w:b/>
                <w:spacing w:val="-14"/>
              </w:rPr>
              <w:t xml:space="preserve"> </w:t>
            </w:r>
            <w:r>
              <w:rPr>
                <w:b/>
                <w:spacing w:val="-2"/>
              </w:rPr>
              <w:t xml:space="preserve">= </w:t>
            </w:r>
            <w:r>
              <w:rPr>
                <w:b/>
              </w:rPr>
              <w:t>2, advanced = 3)</w:t>
            </w:r>
          </w:p>
        </w:tc>
      </w:tr>
      <w:tr w:rsidR="00C27A6D" w14:paraId="0E855875" w14:textId="77777777">
        <w:trPr>
          <w:trHeight w:val="1550"/>
        </w:trPr>
        <w:tc>
          <w:tcPr>
            <w:tcW w:w="3154" w:type="dxa"/>
          </w:tcPr>
          <w:p w14:paraId="03A84258" w14:textId="77777777" w:rsidR="00C27A6D" w:rsidRDefault="00000000">
            <w:pPr>
              <w:pStyle w:val="TableParagraph"/>
              <w:spacing w:before="72" w:line="242" w:lineRule="auto"/>
              <w:ind w:left="89"/>
              <w:rPr>
                <w:sz w:val="24"/>
              </w:rPr>
            </w:pPr>
            <w:r>
              <w:rPr>
                <w:sz w:val="24"/>
              </w:rPr>
              <w:t xml:space="preserve">The ability to measure, </w:t>
            </w:r>
            <w:r>
              <w:rPr>
                <w:spacing w:val="-2"/>
                <w:sz w:val="24"/>
              </w:rPr>
              <w:t>monitor</w:t>
            </w:r>
            <w:r>
              <w:rPr>
                <w:spacing w:val="-16"/>
                <w:sz w:val="24"/>
              </w:rPr>
              <w:t xml:space="preserve"> </w:t>
            </w:r>
            <w:r>
              <w:rPr>
                <w:spacing w:val="-2"/>
                <w:sz w:val="24"/>
              </w:rPr>
              <w:t>and</w:t>
            </w:r>
            <w:r>
              <w:rPr>
                <w:spacing w:val="-15"/>
                <w:sz w:val="24"/>
              </w:rPr>
              <w:t xml:space="preserve"> </w:t>
            </w:r>
            <w:r>
              <w:rPr>
                <w:spacing w:val="-2"/>
                <w:sz w:val="24"/>
              </w:rPr>
              <w:t>improve</w:t>
            </w:r>
            <w:r>
              <w:rPr>
                <w:spacing w:val="-13"/>
                <w:sz w:val="24"/>
              </w:rPr>
              <w:t xml:space="preserve"> </w:t>
            </w:r>
            <w:r>
              <w:rPr>
                <w:spacing w:val="-2"/>
                <w:sz w:val="24"/>
              </w:rPr>
              <w:t xml:space="preserve">safety, </w:t>
            </w:r>
            <w:r>
              <w:rPr>
                <w:sz w:val="24"/>
              </w:rPr>
              <w:t>quality, access and system care delivery processes in healthcare organizations</w:t>
            </w:r>
          </w:p>
        </w:tc>
        <w:tc>
          <w:tcPr>
            <w:tcW w:w="1959" w:type="dxa"/>
          </w:tcPr>
          <w:p w14:paraId="6905E948" w14:textId="77777777" w:rsidR="00C27A6D" w:rsidRDefault="00C27A6D">
            <w:pPr>
              <w:pStyle w:val="TableParagraph"/>
              <w:rPr>
                <w:sz w:val="24"/>
              </w:rPr>
            </w:pPr>
          </w:p>
          <w:p w14:paraId="22D35BA8" w14:textId="77777777" w:rsidR="00C27A6D" w:rsidRDefault="00C27A6D">
            <w:pPr>
              <w:pStyle w:val="TableParagraph"/>
              <w:spacing w:before="5"/>
              <w:rPr>
                <w:sz w:val="31"/>
              </w:rPr>
            </w:pPr>
          </w:p>
          <w:p w14:paraId="216FF01C" w14:textId="77777777" w:rsidR="00C27A6D" w:rsidRDefault="00000000">
            <w:pPr>
              <w:pStyle w:val="TableParagraph"/>
              <w:ind w:left="27"/>
              <w:jc w:val="center"/>
            </w:pPr>
            <w:r>
              <w:t>3</w:t>
            </w:r>
          </w:p>
        </w:tc>
        <w:tc>
          <w:tcPr>
            <w:tcW w:w="2098" w:type="dxa"/>
          </w:tcPr>
          <w:p w14:paraId="5E5B1EDD" w14:textId="77777777" w:rsidR="00C27A6D" w:rsidRDefault="00C27A6D">
            <w:pPr>
              <w:pStyle w:val="TableParagraph"/>
              <w:rPr>
                <w:sz w:val="24"/>
              </w:rPr>
            </w:pPr>
          </w:p>
          <w:p w14:paraId="68BBE311" w14:textId="77777777" w:rsidR="00C27A6D" w:rsidRDefault="00C27A6D">
            <w:pPr>
              <w:pStyle w:val="TableParagraph"/>
              <w:spacing w:before="5"/>
              <w:rPr>
                <w:sz w:val="31"/>
              </w:rPr>
            </w:pPr>
          </w:p>
          <w:p w14:paraId="0B02FAC4" w14:textId="77777777" w:rsidR="00C27A6D" w:rsidRDefault="00000000">
            <w:pPr>
              <w:pStyle w:val="TableParagraph"/>
              <w:ind w:left="92"/>
            </w:pPr>
            <w:r>
              <w:t>Class</w:t>
            </w:r>
            <w:r>
              <w:rPr>
                <w:spacing w:val="-5"/>
              </w:rPr>
              <w:t xml:space="preserve"> </w:t>
            </w:r>
            <w:r>
              <w:rPr>
                <w:spacing w:val="-2"/>
              </w:rPr>
              <w:t>Participation</w:t>
            </w:r>
          </w:p>
        </w:tc>
        <w:tc>
          <w:tcPr>
            <w:tcW w:w="2141" w:type="dxa"/>
          </w:tcPr>
          <w:p w14:paraId="0C5AE0C9" w14:textId="77777777" w:rsidR="00C27A6D" w:rsidRDefault="00C27A6D">
            <w:pPr>
              <w:pStyle w:val="TableParagraph"/>
              <w:rPr>
                <w:sz w:val="24"/>
              </w:rPr>
            </w:pPr>
          </w:p>
          <w:p w14:paraId="156E3F9C" w14:textId="77777777" w:rsidR="00C27A6D" w:rsidRDefault="00C27A6D">
            <w:pPr>
              <w:pStyle w:val="TableParagraph"/>
              <w:spacing w:before="5"/>
              <w:rPr>
                <w:sz w:val="31"/>
              </w:rPr>
            </w:pPr>
          </w:p>
          <w:p w14:paraId="418B0D2D" w14:textId="77777777" w:rsidR="00C27A6D" w:rsidRDefault="00000000">
            <w:pPr>
              <w:pStyle w:val="TableParagraph"/>
              <w:ind w:left="87"/>
            </w:pPr>
            <w:r>
              <w:t>1</w:t>
            </w:r>
          </w:p>
        </w:tc>
      </w:tr>
      <w:tr w:rsidR="00C27A6D" w14:paraId="255D45E1" w14:textId="77777777">
        <w:trPr>
          <w:trHeight w:val="1506"/>
        </w:trPr>
        <w:tc>
          <w:tcPr>
            <w:tcW w:w="3154" w:type="dxa"/>
          </w:tcPr>
          <w:p w14:paraId="2C9F4391" w14:textId="77777777" w:rsidR="00C27A6D" w:rsidRDefault="00000000">
            <w:pPr>
              <w:pStyle w:val="TableParagraph"/>
              <w:spacing w:before="197" w:line="242" w:lineRule="auto"/>
              <w:ind w:left="89"/>
              <w:rPr>
                <w:sz w:val="24"/>
              </w:rPr>
            </w:pPr>
            <w:r>
              <w:rPr>
                <w:sz w:val="24"/>
              </w:rPr>
              <w:t xml:space="preserve">The ability to assess </w:t>
            </w:r>
            <w:r>
              <w:rPr>
                <w:spacing w:val="-2"/>
                <w:sz w:val="24"/>
              </w:rPr>
              <w:t>population</w:t>
            </w:r>
            <w:r>
              <w:rPr>
                <w:spacing w:val="-14"/>
                <w:sz w:val="24"/>
              </w:rPr>
              <w:t xml:space="preserve"> </w:t>
            </w:r>
            <w:r>
              <w:rPr>
                <w:spacing w:val="-2"/>
                <w:sz w:val="24"/>
              </w:rPr>
              <w:t>and</w:t>
            </w:r>
            <w:r>
              <w:rPr>
                <w:spacing w:val="-14"/>
                <w:sz w:val="24"/>
              </w:rPr>
              <w:t xml:space="preserve"> </w:t>
            </w:r>
            <w:r>
              <w:rPr>
                <w:spacing w:val="-2"/>
                <w:sz w:val="24"/>
              </w:rPr>
              <w:t xml:space="preserve">community </w:t>
            </w:r>
            <w:r>
              <w:rPr>
                <w:sz w:val="24"/>
              </w:rPr>
              <w:t>health</w:t>
            </w:r>
            <w:r>
              <w:rPr>
                <w:spacing w:val="-17"/>
                <w:sz w:val="24"/>
              </w:rPr>
              <w:t xml:space="preserve"> </w:t>
            </w:r>
            <w:r>
              <w:rPr>
                <w:sz w:val="24"/>
              </w:rPr>
              <w:t>needs</w:t>
            </w:r>
            <w:r>
              <w:rPr>
                <w:spacing w:val="-17"/>
                <w:sz w:val="24"/>
              </w:rPr>
              <w:t xml:space="preserve"> </w:t>
            </w:r>
            <w:r>
              <w:rPr>
                <w:sz w:val="24"/>
              </w:rPr>
              <w:t>from</w:t>
            </w:r>
            <w:r>
              <w:rPr>
                <w:spacing w:val="-16"/>
                <w:sz w:val="24"/>
              </w:rPr>
              <w:t xml:space="preserve"> </w:t>
            </w:r>
            <w:r>
              <w:rPr>
                <w:sz w:val="24"/>
              </w:rPr>
              <w:t>a</w:t>
            </w:r>
            <w:r>
              <w:rPr>
                <w:spacing w:val="-17"/>
                <w:sz w:val="24"/>
              </w:rPr>
              <w:t xml:space="preserve"> </w:t>
            </w:r>
            <w:r>
              <w:rPr>
                <w:sz w:val="24"/>
              </w:rPr>
              <w:t>public service perspective</w:t>
            </w:r>
          </w:p>
        </w:tc>
        <w:tc>
          <w:tcPr>
            <w:tcW w:w="1959" w:type="dxa"/>
          </w:tcPr>
          <w:p w14:paraId="74EFDAF4" w14:textId="77777777" w:rsidR="00C27A6D" w:rsidRDefault="00C27A6D">
            <w:pPr>
              <w:pStyle w:val="TableParagraph"/>
              <w:rPr>
                <w:sz w:val="24"/>
              </w:rPr>
            </w:pPr>
          </w:p>
          <w:p w14:paraId="30AFB535" w14:textId="77777777" w:rsidR="00C27A6D" w:rsidRDefault="00C27A6D">
            <w:pPr>
              <w:pStyle w:val="TableParagraph"/>
              <w:spacing w:before="9"/>
              <w:rPr>
                <w:sz w:val="29"/>
              </w:rPr>
            </w:pPr>
          </w:p>
          <w:p w14:paraId="5FC781C0" w14:textId="77777777" w:rsidR="00C27A6D" w:rsidRDefault="00000000">
            <w:pPr>
              <w:pStyle w:val="TableParagraph"/>
              <w:ind w:left="27"/>
              <w:jc w:val="center"/>
            </w:pPr>
            <w:r>
              <w:t>2</w:t>
            </w:r>
          </w:p>
        </w:tc>
        <w:tc>
          <w:tcPr>
            <w:tcW w:w="2098" w:type="dxa"/>
          </w:tcPr>
          <w:p w14:paraId="03C9983E" w14:textId="77777777" w:rsidR="00C27A6D" w:rsidRDefault="00C27A6D">
            <w:pPr>
              <w:pStyle w:val="TableParagraph"/>
              <w:rPr>
                <w:sz w:val="24"/>
              </w:rPr>
            </w:pPr>
          </w:p>
          <w:p w14:paraId="67E22ECE" w14:textId="77777777" w:rsidR="00C27A6D" w:rsidRDefault="00C27A6D">
            <w:pPr>
              <w:pStyle w:val="TableParagraph"/>
              <w:spacing w:before="9"/>
              <w:rPr>
                <w:sz w:val="29"/>
              </w:rPr>
            </w:pPr>
          </w:p>
          <w:p w14:paraId="6B2A7C16" w14:textId="77777777" w:rsidR="00C27A6D" w:rsidRDefault="00000000">
            <w:pPr>
              <w:pStyle w:val="TableParagraph"/>
              <w:ind w:left="92"/>
            </w:pPr>
            <w:r>
              <w:t>Case</w:t>
            </w:r>
            <w:r>
              <w:rPr>
                <w:spacing w:val="-5"/>
              </w:rPr>
              <w:t xml:space="preserve"> </w:t>
            </w:r>
            <w:r>
              <w:rPr>
                <w:spacing w:val="-2"/>
              </w:rPr>
              <w:t>Responses</w:t>
            </w:r>
          </w:p>
        </w:tc>
        <w:tc>
          <w:tcPr>
            <w:tcW w:w="2141" w:type="dxa"/>
          </w:tcPr>
          <w:p w14:paraId="57E73D5E" w14:textId="77777777" w:rsidR="00C27A6D" w:rsidRDefault="00C27A6D">
            <w:pPr>
              <w:pStyle w:val="TableParagraph"/>
              <w:rPr>
                <w:sz w:val="24"/>
              </w:rPr>
            </w:pPr>
          </w:p>
          <w:p w14:paraId="5D2A3635" w14:textId="77777777" w:rsidR="00C27A6D" w:rsidRDefault="00C27A6D">
            <w:pPr>
              <w:pStyle w:val="TableParagraph"/>
              <w:spacing w:before="9"/>
              <w:rPr>
                <w:sz w:val="29"/>
              </w:rPr>
            </w:pPr>
          </w:p>
          <w:p w14:paraId="376E8125" w14:textId="77777777" w:rsidR="00C27A6D" w:rsidRDefault="00000000">
            <w:pPr>
              <w:pStyle w:val="TableParagraph"/>
              <w:ind w:left="87"/>
            </w:pPr>
            <w:r>
              <w:t>1</w:t>
            </w:r>
          </w:p>
        </w:tc>
      </w:tr>
      <w:tr w:rsidR="00C27A6D" w14:paraId="1BA0C8C0" w14:textId="77777777">
        <w:trPr>
          <w:trHeight w:val="1550"/>
        </w:trPr>
        <w:tc>
          <w:tcPr>
            <w:tcW w:w="3154" w:type="dxa"/>
          </w:tcPr>
          <w:p w14:paraId="064E8FA0" w14:textId="77777777" w:rsidR="00C27A6D" w:rsidRDefault="00000000">
            <w:pPr>
              <w:pStyle w:val="TableParagraph"/>
              <w:spacing w:before="77" w:line="242" w:lineRule="auto"/>
              <w:ind w:left="89" w:right="138"/>
              <w:rPr>
                <w:sz w:val="24"/>
              </w:rPr>
            </w:pPr>
            <w:r>
              <w:rPr>
                <w:sz w:val="24"/>
              </w:rPr>
              <w:t xml:space="preserve">The ability to draw implications and conclusions to develop an </w:t>
            </w:r>
            <w:r>
              <w:rPr>
                <w:spacing w:val="-2"/>
                <w:sz w:val="24"/>
              </w:rPr>
              <w:t>evolving</w:t>
            </w:r>
            <w:r>
              <w:rPr>
                <w:spacing w:val="-12"/>
                <w:sz w:val="24"/>
              </w:rPr>
              <w:t xml:space="preserve"> </w:t>
            </w:r>
            <w:r>
              <w:rPr>
                <w:spacing w:val="-2"/>
                <w:sz w:val="24"/>
              </w:rPr>
              <w:t>vision</w:t>
            </w:r>
            <w:r>
              <w:rPr>
                <w:spacing w:val="-14"/>
                <w:sz w:val="24"/>
              </w:rPr>
              <w:t xml:space="preserve"> </w:t>
            </w:r>
            <w:r>
              <w:rPr>
                <w:spacing w:val="-2"/>
                <w:sz w:val="24"/>
              </w:rPr>
              <w:t>that</w:t>
            </w:r>
            <w:r>
              <w:rPr>
                <w:spacing w:val="-11"/>
                <w:sz w:val="24"/>
              </w:rPr>
              <w:t xml:space="preserve"> </w:t>
            </w:r>
            <w:r>
              <w:rPr>
                <w:spacing w:val="-2"/>
                <w:sz w:val="24"/>
              </w:rPr>
              <w:t>leads</w:t>
            </w:r>
            <w:r>
              <w:rPr>
                <w:spacing w:val="-12"/>
                <w:sz w:val="24"/>
              </w:rPr>
              <w:t xml:space="preserve"> </w:t>
            </w:r>
            <w:r>
              <w:rPr>
                <w:spacing w:val="-2"/>
                <w:sz w:val="24"/>
              </w:rPr>
              <w:t xml:space="preserve">to </w:t>
            </w:r>
            <w:r>
              <w:rPr>
                <w:sz w:val="24"/>
              </w:rPr>
              <w:t>organizational viability</w:t>
            </w:r>
          </w:p>
        </w:tc>
        <w:tc>
          <w:tcPr>
            <w:tcW w:w="1959" w:type="dxa"/>
          </w:tcPr>
          <w:p w14:paraId="0EE89A29" w14:textId="77777777" w:rsidR="00C27A6D" w:rsidRDefault="00C27A6D">
            <w:pPr>
              <w:pStyle w:val="TableParagraph"/>
              <w:rPr>
                <w:sz w:val="24"/>
              </w:rPr>
            </w:pPr>
          </w:p>
          <w:p w14:paraId="0C6ED0BE" w14:textId="77777777" w:rsidR="00C27A6D" w:rsidRDefault="00C27A6D">
            <w:pPr>
              <w:pStyle w:val="TableParagraph"/>
              <w:spacing w:before="5"/>
              <w:rPr>
                <w:sz w:val="31"/>
              </w:rPr>
            </w:pPr>
          </w:p>
          <w:p w14:paraId="124AC532" w14:textId="77777777" w:rsidR="00C27A6D" w:rsidRDefault="00000000">
            <w:pPr>
              <w:pStyle w:val="TableParagraph"/>
              <w:ind w:left="825" w:right="793"/>
              <w:jc w:val="center"/>
            </w:pPr>
            <w:r>
              <w:rPr>
                <w:spacing w:val="-5"/>
              </w:rPr>
              <w:t>3,4</w:t>
            </w:r>
          </w:p>
        </w:tc>
        <w:tc>
          <w:tcPr>
            <w:tcW w:w="2098" w:type="dxa"/>
          </w:tcPr>
          <w:p w14:paraId="597BBD2B" w14:textId="77777777" w:rsidR="00C27A6D" w:rsidRDefault="00C27A6D">
            <w:pPr>
              <w:pStyle w:val="TableParagraph"/>
              <w:rPr>
                <w:sz w:val="24"/>
              </w:rPr>
            </w:pPr>
          </w:p>
          <w:p w14:paraId="7B1508B0" w14:textId="77777777" w:rsidR="00C27A6D" w:rsidRDefault="00C27A6D">
            <w:pPr>
              <w:pStyle w:val="TableParagraph"/>
              <w:spacing w:before="5"/>
              <w:rPr>
                <w:sz w:val="31"/>
              </w:rPr>
            </w:pPr>
          </w:p>
          <w:p w14:paraId="70FB419E" w14:textId="77777777" w:rsidR="00C27A6D" w:rsidRDefault="00000000">
            <w:pPr>
              <w:pStyle w:val="TableParagraph"/>
              <w:ind w:left="92"/>
            </w:pPr>
            <w:r>
              <w:t>Case</w:t>
            </w:r>
            <w:r>
              <w:rPr>
                <w:spacing w:val="-5"/>
              </w:rPr>
              <w:t xml:space="preserve"> </w:t>
            </w:r>
            <w:r>
              <w:rPr>
                <w:spacing w:val="-2"/>
              </w:rPr>
              <w:t>Responses</w:t>
            </w:r>
          </w:p>
        </w:tc>
        <w:tc>
          <w:tcPr>
            <w:tcW w:w="2141" w:type="dxa"/>
          </w:tcPr>
          <w:p w14:paraId="72114A00" w14:textId="77777777" w:rsidR="00C27A6D" w:rsidRDefault="00C27A6D">
            <w:pPr>
              <w:pStyle w:val="TableParagraph"/>
              <w:rPr>
                <w:sz w:val="24"/>
              </w:rPr>
            </w:pPr>
          </w:p>
          <w:p w14:paraId="1C50C8BB" w14:textId="77777777" w:rsidR="00C27A6D" w:rsidRDefault="00C27A6D">
            <w:pPr>
              <w:pStyle w:val="TableParagraph"/>
              <w:spacing w:before="5"/>
              <w:rPr>
                <w:sz w:val="31"/>
              </w:rPr>
            </w:pPr>
          </w:p>
          <w:p w14:paraId="6231629B" w14:textId="77777777" w:rsidR="00C27A6D" w:rsidRDefault="00000000">
            <w:pPr>
              <w:pStyle w:val="TableParagraph"/>
              <w:ind w:left="87"/>
            </w:pPr>
            <w:r>
              <w:t>1</w:t>
            </w:r>
          </w:p>
        </w:tc>
      </w:tr>
      <w:tr w:rsidR="00C27A6D" w14:paraId="6338F28B" w14:textId="77777777">
        <w:trPr>
          <w:trHeight w:val="2394"/>
        </w:trPr>
        <w:tc>
          <w:tcPr>
            <w:tcW w:w="3154" w:type="dxa"/>
          </w:tcPr>
          <w:p w14:paraId="02422B92" w14:textId="77777777" w:rsidR="00C27A6D" w:rsidRDefault="00000000">
            <w:pPr>
              <w:pStyle w:val="TableParagraph"/>
              <w:spacing w:before="77" w:line="242" w:lineRule="auto"/>
              <w:ind w:left="89" w:right="258"/>
              <w:rPr>
                <w:sz w:val="24"/>
              </w:rPr>
            </w:pPr>
            <w:r>
              <w:rPr>
                <w:sz w:val="24"/>
              </w:rPr>
              <w:t xml:space="preserve">The ability to use information systems and </w:t>
            </w:r>
            <w:r>
              <w:rPr>
                <w:spacing w:val="-2"/>
                <w:sz w:val="24"/>
              </w:rPr>
              <w:t>evidence-based management</w:t>
            </w:r>
            <w:r>
              <w:rPr>
                <w:spacing w:val="-13"/>
                <w:sz w:val="24"/>
              </w:rPr>
              <w:t xml:space="preserve"> </w:t>
            </w:r>
            <w:r>
              <w:rPr>
                <w:spacing w:val="-2"/>
                <w:sz w:val="24"/>
              </w:rPr>
              <w:t>principles</w:t>
            </w:r>
            <w:r>
              <w:rPr>
                <w:spacing w:val="-13"/>
                <w:sz w:val="24"/>
              </w:rPr>
              <w:t xml:space="preserve"> </w:t>
            </w:r>
            <w:r>
              <w:rPr>
                <w:spacing w:val="-2"/>
                <w:sz w:val="24"/>
              </w:rPr>
              <w:t xml:space="preserve">for </w:t>
            </w:r>
            <w:r>
              <w:rPr>
                <w:sz w:val="24"/>
              </w:rPr>
              <w:t xml:space="preserve">problem-solving, strategic planning and decision- making, and measuring </w:t>
            </w:r>
            <w:r>
              <w:rPr>
                <w:spacing w:val="-2"/>
                <w:sz w:val="24"/>
              </w:rPr>
              <w:t>change</w:t>
            </w:r>
          </w:p>
        </w:tc>
        <w:tc>
          <w:tcPr>
            <w:tcW w:w="1959" w:type="dxa"/>
          </w:tcPr>
          <w:p w14:paraId="3F8E2DE5" w14:textId="77777777" w:rsidR="00C27A6D" w:rsidRDefault="00C27A6D">
            <w:pPr>
              <w:pStyle w:val="TableParagraph"/>
              <w:rPr>
                <w:sz w:val="24"/>
              </w:rPr>
            </w:pPr>
          </w:p>
          <w:p w14:paraId="4C838A54" w14:textId="77777777" w:rsidR="00C27A6D" w:rsidRDefault="00C27A6D">
            <w:pPr>
              <w:pStyle w:val="TableParagraph"/>
              <w:rPr>
                <w:sz w:val="24"/>
              </w:rPr>
            </w:pPr>
          </w:p>
          <w:p w14:paraId="6D5E84B7" w14:textId="77777777" w:rsidR="00C27A6D" w:rsidRDefault="00C27A6D">
            <w:pPr>
              <w:pStyle w:val="TableParagraph"/>
              <w:rPr>
                <w:sz w:val="24"/>
              </w:rPr>
            </w:pPr>
          </w:p>
          <w:p w14:paraId="5E165644" w14:textId="77777777" w:rsidR="00C27A6D" w:rsidRDefault="00C27A6D">
            <w:pPr>
              <w:pStyle w:val="TableParagraph"/>
              <w:spacing w:before="2"/>
              <w:rPr>
                <w:sz w:val="20"/>
              </w:rPr>
            </w:pPr>
          </w:p>
          <w:p w14:paraId="19F85D3A" w14:textId="77777777" w:rsidR="00C27A6D" w:rsidRDefault="00000000">
            <w:pPr>
              <w:pStyle w:val="TableParagraph"/>
              <w:ind w:left="27"/>
              <w:jc w:val="center"/>
            </w:pPr>
            <w:r>
              <w:t>2</w:t>
            </w:r>
          </w:p>
        </w:tc>
        <w:tc>
          <w:tcPr>
            <w:tcW w:w="2098" w:type="dxa"/>
          </w:tcPr>
          <w:p w14:paraId="681D2A79" w14:textId="77777777" w:rsidR="00C27A6D" w:rsidRDefault="00C27A6D">
            <w:pPr>
              <w:pStyle w:val="TableParagraph"/>
              <w:rPr>
                <w:sz w:val="24"/>
              </w:rPr>
            </w:pPr>
          </w:p>
          <w:p w14:paraId="41F34AD5" w14:textId="77777777" w:rsidR="00C27A6D" w:rsidRDefault="00C27A6D">
            <w:pPr>
              <w:pStyle w:val="TableParagraph"/>
              <w:rPr>
                <w:sz w:val="24"/>
              </w:rPr>
            </w:pPr>
          </w:p>
          <w:p w14:paraId="2D8AB648" w14:textId="77777777" w:rsidR="00C27A6D" w:rsidRDefault="00C27A6D">
            <w:pPr>
              <w:pStyle w:val="TableParagraph"/>
              <w:rPr>
                <w:sz w:val="24"/>
              </w:rPr>
            </w:pPr>
          </w:p>
          <w:p w14:paraId="3D7FA706" w14:textId="77777777" w:rsidR="00C27A6D" w:rsidRDefault="00000000">
            <w:pPr>
              <w:pStyle w:val="TableParagraph"/>
              <w:spacing w:before="1" w:line="230"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653753DD" w14:textId="77777777" w:rsidR="00C27A6D" w:rsidRDefault="00C27A6D">
            <w:pPr>
              <w:pStyle w:val="TableParagraph"/>
              <w:rPr>
                <w:sz w:val="24"/>
              </w:rPr>
            </w:pPr>
          </w:p>
          <w:p w14:paraId="16993874" w14:textId="77777777" w:rsidR="00C27A6D" w:rsidRDefault="00C27A6D">
            <w:pPr>
              <w:pStyle w:val="TableParagraph"/>
              <w:rPr>
                <w:sz w:val="24"/>
              </w:rPr>
            </w:pPr>
          </w:p>
          <w:p w14:paraId="0F177497" w14:textId="77777777" w:rsidR="00C27A6D" w:rsidRDefault="00C27A6D">
            <w:pPr>
              <w:pStyle w:val="TableParagraph"/>
              <w:rPr>
                <w:sz w:val="24"/>
              </w:rPr>
            </w:pPr>
          </w:p>
          <w:p w14:paraId="11E06C0C" w14:textId="77777777" w:rsidR="00C27A6D" w:rsidRDefault="00C27A6D">
            <w:pPr>
              <w:pStyle w:val="TableParagraph"/>
              <w:spacing w:before="2"/>
              <w:rPr>
                <w:sz w:val="20"/>
              </w:rPr>
            </w:pPr>
          </w:p>
          <w:p w14:paraId="699DBBC2" w14:textId="77777777" w:rsidR="00C27A6D" w:rsidRDefault="00000000">
            <w:pPr>
              <w:pStyle w:val="TableParagraph"/>
              <w:ind w:left="87"/>
            </w:pPr>
            <w:r>
              <w:t>3</w:t>
            </w:r>
          </w:p>
        </w:tc>
      </w:tr>
      <w:tr w:rsidR="00C27A6D" w14:paraId="664DBB7E" w14:textId="77777777">
        <w:trPr>
          <w:trHeight w:val="1833"/>
        </w:trPr>
        <w:tc>
          <w:tcPr>
            <w:tcW w:w="3154" w:type="dxa"/>
          </w:tcPr>
          <w:p w14:paraId="1ABD9C02" w14:textId="77777777" w:rsidR="00C27A6D" w:rsidRDefault="00000000">
            <w:pPr>
              <w:pStyle w:val="TableParagraph"/>
              <w:spacing w:before="77" w:line="242" w:lineRule="auto"/>
              <w:ind w:left="89"/>
              <w:rPr>
                <w:sz w:val="24"/>
              </w:rPr>
            </w:pPr>
            <w:r>
              <w:rPr>
                <w:sz w:val="24"/>
              </w:rPr>
              <w:t xml:space="preserve">The ability to synthesize evidence, and apply statistical, financial, economic and cost </w:t>
            </w:r>
            <w:r>
              <w:rPr>
                <w:spacing w:val="-2"/>
                <w:sz w:val="24"/>
              </w:rPr>
              <w:t>effectiveness</w:t>
            </w:r>
            <w:r>
              <w:rPr>
                <w:spacing w:val="-14"/>
                <w:sz w:val="24"/>
              </w:rPr>
              <w:t xml:space="preserve"> </w:t>
            </w:r>
            <w:r>
              <w:rPr>
                <w:spacing w:val="-2"/>
                <w:sz w:val="24"/>
              </w:rPr>
              <w:t>methods</w:t>
            </w:r>
            <w:r>
              <w:rPr>
                <w:spacing w:val="-13"/>
                <w:sz w:val="24"/>
              </w:rPr>
              <w:t xml:space="preserve"> </w:t>
            </w:r>
            <w:r>
              <w:rPr>
                <w:spacing w:val="-2"/>
                <w:sz w:val="24"/>
              </w:rPr>
              <w:t xml:space="preserve">in </w:t>
            </w:r>
            <w:r>
              <w:rPr>
                <w:sz w:val="24"/>
              </w:rPr>
              <w:t>organizational analysis</w:t>
            </w:r>
          </w:p>
        </w:tc>
        <w:tc>
          <w:tcPr>
            <w:tcW w:w="1959" w:type="dxa"/>
          </w:tcPr>
          <w:p w14:paraId="7716C693" w14:textId="77777777" w:rsidR="00C27A6D" w:rsidRDefault="00C27A6D">
            <w:pPr>
              <w:pStyle w:val="TableParagraph"/>
              <w:rPr>
                <w:sz w:val="24"/>
              </w:rPr>
            </w:pPr>
          </w:p>
          <w:p w14:paraId="3FCCEB0A" w14:textId="77777777" w:rsidR="00C27A6D" w:rsidRDefault="00C27A6D">
            <w:pPr>
              <w:pStyle w:val="TableParagraph"/>
              <w:rPr>
                <w:sz w:val="24"/>
              </w:rPr>
            </w:pPr>
          </w:p>
          <w:p w14:paraId="3361BF5E" w14:textId="77777777" w:rsidR="00C27A6D" w:rsidRDefault="00C27A6D">
            <w:pPr>
              <w:pStyle w:val="TableParagraph"/>
              <w:spacing w:before="7"/>
              <w:rPr>
                <w:sz w:val="19"/>
              </w:rPr>
            </w:pPr>
          </w:p>
          <w:p w14:paraId="47F73FBB" w14:textId="77777777" w:rsidR="00C27A6D" w:rsidRDefault="00000000">
            <w:pPr>
              <w:pStyle w:val="TableParagraph"/>
              <w:ind w:left="825" w:right="793"/>
              <w:jc w:val="center"/>
            </w:pPr>
            <w:r>
              <w:rPr>
                <w:spacing w:val="-5"/>
              </w:rPr>
              <w:t>2,3</w:t>
            </w:r>
          </w:p>
        </w:tc>
        <w:tc>
          <w:tcPr>
            <w:tcW w:w="2098" w:type="dxa"/>
          </w:tcPr>
          <w:p w14:paraId="7354C6D1" w14:textId="77777777" w:rsidR="00C27A6D" w:rsidRDefault="00C27A6D">
            <w:pPr>
              <w:pStyle w:val="TableParagraph"/>
              <w:rPr>
                <w:sz w:val="24"/>
              </w:rPr>
            </w:pPr>
          </w:p>
          <w:p w14:paraId="165C309F" w14:textId="77777777" w:rsidR="00C27A6D" w:rsidRDefault="00C27A6D">
            <w:pPr>
              <w:pStyle w:val="TableParagraph"/>
              <w:spacing w:before="5"/>
              <w:rPr>
                <w:sz w:val="34"/>
              </w:rPr>
            </w:pPr>
          </w:p>
          <w:p w14:paraId="69C1FE6E" w14:textId="77777777" w:rsidR="00C27A6D" w:rsidRDefault="00000000">
            <w:pPr>
              <w:pStyle w:val="TableParagraph"/>
              <w:spacing w:line="228" w:lineRule="auto"/>
              <w:ind w:left="92"/>
            </w:pPr>
            <w:r>
              <w:rPr>
                <w:spacing w:val="-2"/>
              </w:rPr>
              <w:t>Class</w:t>
            </w:r>
            <w:r>
              <w:rPr>
                <w:spacing w:val="-15"/>
              </w:rPr>
              <w:t xml:space="preserve"> </w:t>
            </w:r>
            <w:r>
              <w:rPr>
                <w:spacing w:val="-2"/>
              </w:rPr>
              <w:t xml:space="preserve">Participation, </w:t>
            </w:r>
            <w:r>
              <w:t>Final Exam</w:t>
            </w:r>
          </w:p>
        </w:tc>
        <w:tc>
          <w:tcPr>
            <w:tcW w:w="2141" w:type="dxa"/>
          </w:tcPr>
          <w:p w14:paraId="524AA46A" w14:textId="77777777" w:rsidR="00C27A6D" w:rsidRDefault="00C27A6D">
            <w:pPr>
              <w:pStyle w:val="TableParagraph"/>
              <w:rPr>
                <w:sz w:val="24"/>
              </w:rPr>
            </w:pPr>
          </w:p>
          <w:p w14:paraId="14926A46" w14:textId="77777777" w:rsidR="00C27A6D" w:rsidRDefault="00C27A6D">
            <w:pPr>
              <w:pStyle w:val="TableParagraph"/>
              <w:rPr>
                <w:sz w:val="24"/>
              </w:rPr>
            </w:pPr>
          </w:p>
          <w:p w14:paraId="5003CB42" w14:textId="77777777" w:rsidR="00C27A6D" w:rsidRDefault="00C27A6D">
            <w:pPr>
              <w:pStyle w:val="TableParagraph"/>
              <w:spacing w:before="7"/>
              <w:rPr>
                <w:sz w:val="19"/>
              </w:rPr>
            </w:pPr>
          </w:p>
          <w:p w14:paraId="3C9975EC" w14:textId="77777777" w:rsidR="00C27A6D" w:rsidRDefault="00000000">
            <w:pPr>
              <w:pStyle w:val="TableParagraph"/>
              <w:ind w:left="87"/>
            </w:pPr>
            <w:r>
              <w:t>2</w:t>
            </w:r>
          </w:p>
        </w:tc>
      </w:tr>
      <w:tr w:rsidR="00C27A6D" w14:paraId="3C33333A" w14:textId="77777777">
        <w:trPr>
          <w:trHeight w:val="1550"/>
        </w:trPr>
        <w:tc>
          <w:tcPr>
            <w:tcW w:w="3154" w:type="dxa"/>
          </w:tcPr>
          <w:p w14:paraId="4F1ECC08" w14:textId="77777777" w:rsidR="00C27A6D" w:rsidRDefault="00000000">
            <w:pPr>
              <w:pStyle w:val="TableParagraph"/>
              <w:spacing w:before="77"/>
              <w:ind w:left="89" w:right="232"/>
              <w:rPr>
                <w:sz w:val="24"/>
              </w:rPr>
            </w:pPr>
            <w:r>
              <w:rPr>
                <w:sz w:val="24"/>
              </w:rPr>
              <w:t>The</w:t>
            </w:r>
            <w:r>
              <w:rPr>
                <w:spacing w:val="-19"/>
                <w:sz w:val="24"/>
              </w:rPr>
              <w:t xml:space="preserve"> </w:t>
            </w:r>
            <w:r>
              <w:rPr>
                <w:sz w:val="24"/>
              </w:rPr>
              <w:t>ability</w:t>
            </w:r>
            <w:r>
              <w:rPr>
                <w:spacing w:val="-17"/>
                <w:sz w:val="24"/>
              </w:rPr>
              <w:t xml:space="preserve"> </w:t>
            </w:r>
            <w:r>
              <w:rPr>
                <w:sz w:val="24"/>
              </w:rPr>
              <w:t>to</w:t>
            </w:r>
            <w:r>
              <w:rPr>
                <w:spacing w:val="-16"/>
                <w:sz w:val="24"/>
              </w:rPr>
              <w:t xml:space="preserve"> </w:t>
            </w:r>
            <w:r>
              <w:rPr>
                <w:sz w:val="24"/>
              </w:rPr>
              <w:t>communicate and</w:t>
            </w:r>
            <w:r>
              <w:rPr>
                <w:spacing w:val="-19"/>
                <w:sz w:val="24"/>
              </w:rPr>
              <w:t xml:space="preserve"> </w:t>
            </w:r>
            <w:r>
              <w:rPr>
                <w:sz w:val="24"/>
              </w:rPr>
              <w:t>interact</w:t>
            </w:r>
            <w:r>
              <w:rPr>
                <w:spacing w:val="-17"/>
                <w:sz w:val="24"/>
              </w:rPr>
              <w:t xml:space="preserve"> </w:t>
            </w:r>
            <w:r>
              <w:rPr>
                <w:sz w:val="24"/>
              </w:rPr>
              <w:t>productively</w:t>
            </w:r>
            <w:r>
              <w:rPr>
                <w:spacing w:val="-16"/>
                <w:sz w:val="24"/>
              </w:rPr>
              <w:t xml:space="preserve"> </w:t>
            </w:r>
            <w:r>
              <w:rPr>
                <w:sz w:val="24"/>
              </w:rPr>
              <w:t xml:space="preserve">in a diverse and changing industry, workforce and </w:t>
            </w:r>
            <w:r>
              <w:rPr>
                <w:spacing w:val="-2"/>
                <w:sz w:val="24"/>
              </w:rPr>
              <w:t>citizenry</w:t>
            </w:r>
          </w:p>
        </w:tc>
        <w:tc>
          <w:tcPr>
            <w:tcW w:w="1959" w:type="dxa"/>
          </w:tcPr>
          <w:p w14:paraId="6B862106" w14:textId="77777777" w:rsidR="00C27A6D" w:rsidRDefault="00C27A6D">
            <w:pPr>
              <w:pStyle w:val="TableParagraph"/>
              <w:rPr>
                <w:sz w:val="24"/>
              </w:rPr>
            </w:pPr>
          </w:p>
          <w:p w14:paraId="13ADE662" w14:textId="77777777" w:rsidR="00C27A6D" w:rsidRDefault="00C27A6D">
            <w:pPr>
              <w:pStyle w:val="TableParagraph"/>
              <w:spacing w:before="5"/>
              <w:rPr>
                <w:sz w:val="31"/>
              </w:rPr>
            </w:pPr>
          </w:p>
          <w:p w14:paraId="116BF32E" w14:textId="77777777" w:rsidR="00C27A6D" w:rsidRDefault="00000000">
            <w:pPr>
              <w:pStyle w:val="TableParagraph"/>
              <w:ind w:left="27"/>
              <w:jc w:val="center"/>
            </w:pPr>
            <w:r>
              <w:t>4</w:t>
            </w:r>
          </w:p>
        </w:tc>
        <w:tc>
          <w:tcPr>
            <w:tcW w:w="2098" w:type="dxa"/>
          </w:tcPr>
          <w:p w14:paraId="755CDA50" w14:textId="77777777" w:rsidR="00C27A6D" w:rsidRDefault="00C27A6D">
            <w:pPr>
              <w:pStyle w:val="TableParagraph"/>
              <w:spacing w:before="6"/>
              <w:rPr>
                <w:sz w:val="35"/>
              </w:rPr>
            </w:pPr>
          </w:p>
          <w:p w14:paraId="06302E85" w14:textId="77777777" w:rsidR="00C27A6D" w:rsidRDefault="00000000">
            <w:pPr>
              <w:pStyle w:val="TableParagraph"/>
              <w:spacing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017556BF" w14:textId="77777777" w:rsidR="00C27A6D" w:rsidRDefault="00C27A6D">
            <w:pPr>
              <w:pStyle w:val="TableParagraph"/>
              <w:rPr>
                <w:sz w:val="24"/>
              </w:rPr>
            </w:pPr>
          </w:p>
          <w:p w14:paraId="0D8D9A3B" w14:textId="77777777" w:rsidR="00C27A6D" w:rsidRDefault="00C27A6D">
            <w:pPr>
              <w:pStyle w:val="TableParagraph"/>
              <w:spacing w:before="5"/>
              <w:rPr>
                <w:sz w:val="31"/>
              </w:rPr>
            </w:pPr>
          </w:p>
          <w:p w14:paraId="0C628FCC" w14:textId="77777777" w:rsidR="00C27A6D" w:rsidRDefault="00000000">
            <w:pPr>
              <w:pStyle w:val="TableParagraph"/>
              <w:ind w:left="87"/>
            </w:pPr>
            <w:r>
              <w:t>3</w:t>
            </w:r>
          </w:p>
        </w:tc>
      </w:tr>
    </w:tbl>
    <w:p w14:paraId="13411D6A" w14:textId="77777777" w:rsidR="00C27A6D" w:rsidRDefault="00C27A6D">
      <w:pPr>
        <w:sectPr w:rsidR="00C27A6D">
          <w:type w:val="continuous"/>
          <w:pgSz w:w="12240" w:h="15840"/>
          <w:pgMar w:top="1400" w:right="1300" w:bottom="980" w:left="1220" w:header="0" w:footer="734" w:gutter="0"/>
          <w:cols w:space="720"/>
        </w:sectPr>
      </w:pPr>
    </w:p>
    <w:tbl>
      <w:tblPr>
        <w:tblW w:w="0" w:type="auto"/>
        <w:tblInd w:w="2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54"/>
        <w:gridCol w:w="1959"/>
        <w:gridCol w:w="2098"/>
        <w:gridCol w:w="2141"/>
      </w:tblGrid>
      <w:tr w:rsidR="00C27A6D" w14:paraId="0EFAA461" w14:textId="77777777">
        <w:trPr>
          <w:trHeight w:val="1833"/>
        </w:trPr>
        <w:tc>
          <w:tcPr>
            <w:tcW w:w="3154" w:type="dxa"/>
          </w:tcPr>
          <w:p w14:paraId="44122581" w14:textId="77777777" w:rsidR="00C27A6D" w:rsidRDefault="00C27A6D">
            <w:pPr>
              <w:pStyle w:val="TableParagraph"/>
              <w:rPr>
                <w:sz w:val="24"/>
              </w:rPr>
            </w:pPr>
          </w:p>
          <w:p w14:paraId="07358FF9" w14:textId="77777777" w:rsidR="00C27A6D" w:rsidRDefault="00C27A6D">
            <w:pPr>
              <w:pStyle w:val="TableParagraph"/>
              <w:rPr>
                <w:sz w:val="24"/>
              </w:rPr>
            </w:pPr>
          </w:p>
          <w:p w14:paraId="2CE0E939" w14:textId="77777777" w:rsidR="00C27A6D" w:rsidRDefault="00C27A6D">
            <w:pPr>
              <w:pStyle w:val="TableParagraph"/>
              <w:spacing w:before="7"/>
              <w:rPr>
                <w:sz w:val="19"/>
              </w:rPr>
            </w:pPr>
          </w:p>
          <w:p w14:paraId="4B5FF82A" w14:textId="77777777" w:rsidR="00C27A6D" w:rsidRDefault="00000000">
            <w:pPr>
              <w:pStyle w:val="TableParagraph"/>
              <w:ind w:left="89"/>
              <w:rPr>
                <w:b/>
              </w:rPr>
            </w:pPr>
            <w:r>
              <w:rPr>
                <w:b/>
              </w:rPr>
              <w:t>Program</w:t>
            </w:r>
            <w:r>
              <w:rPr>
                <w:b/>
                <w:spacing w:val="-8"/>
              </w:rPr>
              <w:t xml:space="preserve"> </w:t>
            </w:r>
            <w:r>
              <w:rPr>
                <w:b/>
                <w:spacing w:val="-2"/>
              </w:rPr>
              <w:t>Competency</w:t>
            </w:r>
          </w:p>
        </w:tc>
        <w:tc>
          <w:tcPr>
            <w:tcW w:w="1959" w:type="dxa"/>
          </w:tcPr>
          <w:p w14:paraId="3BC02F89" w14:textId="77777777" w:rsidR="00C27A6D" w:rsidRDefault="00C27A6D">
            <w:pPr>
              <w:pStyle w:val="TableParagraph"/>
              <w:rPr>
                <w:sz w:val="24"/>
              </w:rPr>
            </w:pPr>
          </w:p>
          <w:p w14:paraId="56EC7129" w14:textId="77777777" w:rsidR="00C27A6D" w:rsidRDefault="00C27A6D">
            <w:pPr>
              <w:pStyle w:val="TableParagraph"/>
              <w:spacing w:before="5"/>
              <w:rPr>
                <w:sz w:val="23"/>
              </w:rPr>
            </w:pPr>
          </w:p>
          <w:p w14:paraId="47BE1C4B" w14:textId="77777777" w:rsidR="00C27A6D" w:rsidRDefault="00000000">
            <w:pPr>
              <w:pStyle w:val="TableParagraph"/>
              <w:spacing w:line="230" w:lineRule="auto"/>
              <w:ind w:left="93"/>
              <w:rPr>
                <w:b/>
              </w:rPr>
            </w:pPr>
            <w:r>
              <w:rPr>
                <w:b/>
                <w:spacing w:val="-2"/>
              </w:rPr>
              <w:t>Corresponding Course</w:t>
            </w:r>
            <w:r>
              <w:rPr>
                <w:b/>
                <w:spacing w:val="-17"/>
              </w:rPr>
              <w:t xml:space="preserve"> </w:t>
            </w:r>
            <w:r>
              <w:rPr>
                <w:b/>
                <w:spacing w:val="-2"/>
              </w:rPr>
              <w:t>Learning Objective</w:t>
            </w:r>
          </w:p>
        </w:tc>
        <w:tc>
          <w:tcPr>
            <w:tcW w:w="2098" w:type="dxa"/>
          </w:tcPr>
          <w:p w14:paraId="63504063" w14:textId="77777777" w:rsidR="00C27A6D" w:rsidRDefault="00C27A6D">
            <w:pPr>
              <w:pStyle w:val="TableParagraph"/>
              <w:rPr>
                <w:sz w:val="24"/>
              </w:rPr>
            </w:pPr>
          </w:p>
          <w:p w14:paraId="18C2F953" w14:textId="77777777" w:rsidR="00C27A6D" w:rsidRDefault="00000000">
            <w:pPr>
              <w:pStyle w:val="TableParagraph"/>
              <w:spacing w:before="149" w:line="230" w:lineRule="auto"/>
              <w:ind w:left="92"/>
              <w:rPr>
                <w:b/>
              </w:rPr>
            </w:pPr>
            <w:r>
              <w:rPr>
                <w:b/>
                <w:spacing w:val="-2"/>
              </w:rPr>
              <w:t xml:space="preserve">Corresponding </w:t>
            </w:r>
            <w:r>
              <w:rPr>
                <w:b/>
              </w:rPr>
              <w:t xml:space="preserve">Assignment Title (Memo, Team </w:t>
            </w:r>
            <w:r>
              <w:rPr>
                <w:b/>
                <w:spacing w:val="-2"/>
              </w:rPr>
              <w:t>Paper,</w:t>
            </w:r>
            <w:r>
              <w:rPr>
                <w:b/>
                <w:spacing w:val="-17"/>
              </w:rPr>
              <w:t xml:space="preserve"> </w:t>
            </w:r>
            <w:r>
              <w:rPr>
                <w:b/>
                <w:spacing w:val="-2"/>
              </w:rPr>
              <w:t>Exam,</w:t>
            </w:r>
            <w:r>
              <w:rPr>
                <w:b/>
                <w:spacing w:val="-16"/>
              </w:rPr>
              <w:t xml:space="preserve"> </w:t>
            </w:r>
            <w:r>
              <w:rPr>
                <w:b/>
                <w:spacing w:val="-2"/>
              </w:rPr>
              <w:t>etc.)</w:t>
            </w:r>
          </w:p>
        </w:tc>
        <w:tc>
          <w:tcPr>
            <w:tcW w:w="2141" w:type="dxa"/>
          </w:tcPr>
          <w:p w14:paraId="0AE39316" w14:textId="77777777" w:rsidR="00C27A6D" w:rsidRDefault="00000000">
            <w:pPr>
              <w:pStyle w:val="TableParagraph"/>
              <w:spacing w:before="72" w:line="228" w:lineRule="auto"/>
              <w:ind w:left="87" w:right="22"/>
              <w:rPr>
                <w:b/>
              </w:rPr>
            </w:pPr>
            <w:r>
              <w:rPr>
                <w:b/>
              </w:rPr>
              <w:t xml:space="preserve">Denote Level of </w:t>
            </w:r>
            <w:r>
              <w:rPr>
                <w:b/>
                <w:spacing w:val="-2"/>
              </w:rPr>
              <w:t xml:space="preserve">Competency </w:t>
            </w:r>
            <w:r>
              <w:rPr>
                <w:b/>
              </w:rPr>
              <w:t xml:space="preserve">Expected to Achieve via the </w:t>
            </w:r>
            <w:r>
              <w:rPr>
                <w:b/>
                <w:spacing w:val="-2"/>
              </w:rPr>
              <w:t>Assignment</w:t>
            </w:r>
            <w:r>
              <w:rPr>
                <w:b/>
                <w:spacing w:val="-14"/>
              </w:rPr>
              <w:t xml:space="preserve"> </w:t>
            </w:r>
            <w:r>
              <w:rPr>
                <w:b/>
                <w:spacing w:val="-2"/>
              </w:rPr>
              <w:t>(basic</w:t>
            </w:r>
          </w:p>
          <w:p w14:paraId="578E73BB" w14:textId="77777777" w:rsidR="00C27A6D" w:rsidRDefault="00000000">
            <w:pPr>
              <w:pStyle w:val="TableParagraph"/>
              <w:spacing w:line="228" w:lineRule="auto"/>
              <w:ind w:left="87" w:right="22"/>
              <w:rPr>
                <w:b/>
              </w:rPr>
            </w:pPr>
            <w:r>
              <w:rPr>
                <w:b/>
                <w:spacing w:val="-2"/>
              </w:rPr>
              <w:t>=</w:t>
            </w:r>
            <w:r>
              <w:rPr>
                <w:b/>
                <w:spacing w:val="-14"/>
              </w:rPr>
              <w:t xml:space="preserve"> </w:t>
            </w:r>
            <w:r>
              <w:rPr>
                <w:b/>
                <w:spacing w:val="-2"/>
              </w:rPr>
              <w:t>1,</w:t>
            </w:r>
            <w:r>
              <w:rPr>
                <w:b/>
                <w:spacing w:val="-14"/>
              </w:rPr>
              <w:t xml:space="preserve"> </w:t>
            </w:r>
            <w:r>
              <w:rPr>
                <w:b/>
                <w:spacing w:val="-2"/>
              </w:rPr>
              <w:t>intermediate</w:t>
            </w:r>
            <w:r>
              <w:rPr>
                <w:b/>
                <w:spacing w:val="-14"/>
              </w:rPr>
              <w:t xml:space="preserve"> </w:t>
            </w:r>
            <w:r>
              <w:rPr>
                <w:b/>
                <w:spacing w:val="-2"/>
              </w:rPr>
              <w:t xml:space="preserve">= </w:t>
            </w:r>
            <w:r>
              <w:rPr>
                <w:b/>
              </w:rPr>
              <w:t>2, advanced = 3)</w:t>
            </w:r>
          </w:p>
        </w:tc>
      </w:tr>
      <w:tr w:rsidR="00C27A6D" w14:paraId="16E483DB" w14:textId="77777777">
        <w:trPr>
          <w:trHeight w:val="1550"/>
        </w:trPr>
        <w:tc>
          <w:tcPr>
            <w:tcW w:w="3154" w:type="dxa"/>
          </w:tcPr>
          <w:p w14:paraId="4080CFBE" w14:textId="77777777" w:rsidR="00C27A6D" w:rsidRDefault="00000000">
            <w:pPr>
              <w:pStyle w:val="TableParagraph"/>
              <w:spacing w:before="72" w:line="242" w:lineRule="auto"/>
              <w:ind w:left="89"/>
              <w:rPr>
                <w:sz w:val="24"/>
              </w:rPr>
            </w:pPr>
            <w:r>
              <w:rPr>
                <w:sz w:val="24"/>
              </w:rPr>
              <w:t>The ability to present convincingly to individuals and</w:t>
            </w:r>
            <w:r>
              <w:rPr>
                <w:spacing w:val="-2"/>
                <w:sz w:val="24"/>
              </w:rPr>
              <w:t xml:space="preserve"> </w:t>
            </w:r>
            <w:r>
              <w:rPr>
                <w:sz w:val="24"/>
              </w:rPr>
              <w:t>groups</w:t>
            </w:r>
            <w:r>
              <w:rPr>
                <w:spacing w:val="-2"/>
                <w:sz w:val="24"/>
              </w:rPr>
              <w:t xml:space="preserve"> </w:t>
            </w:r>
            <w:r>
              <w:rPr>
                <w:sz w:val="24"/>
              </w:rPr>
              <w:t>the</w:t>
            </w:r>
            <w:r>
              <w:rPr>
                <w:spacing w:val="-2"/>
                <w:sz w:val="24"/>
              </w:rPr>
              <w:t xml:space="preserve"> </w:t>
            </w:r>
            <w:r>
              <w:rPr>
                <w:sz w:val="24"/>
              </w:rPr>
              <w:t>evidence</w:t>
            </w:r>
            <w:r>
              <w:rPr>
                <w:spacing w:val="-2"/>
                <w:sz w:val="24"/>
              </w:rPr>
              <w:t xml:space="preserve"> </w:t>
            </w:r>
            <w:r>
              <w:rPr>
                <w:sz w:val="24"/>
              </w:rPr>
              <w:t xml:space="preserve">to support a point of view, </w:t>
            </w:r>
            <w:r>
              <w:rPr>
                <w:spacing w:val="-2"/>
                <w:sz w:val="24"/>
              </w:rPr>
              <w:t>position</w:t>
            </w:r>
            <w:r>
              <w:rPr>
                <w:spacing w:val="-11"/>
                <w:sz w:val="24"/>
              </w:rPr>
              <w:t xml:space="preserve"> </w:t>
            </w:r>
            <w:r>
              <w:rPr>
                <w:spacing w:val="-2"/>
                <w:sz w:val="24"/>
              </w:rPr>
              <w:t>or</w:t>
            </w:r>
            <w:r>
              <w:rPr>
                <w:spacing w:val="-12"/>
                <w:sz w:val="24"/>
              </w:rPr>
              <w:t xml:space="preserve"> </w:t>
            </w:r>
            <w:r>
              <w:rPr>
                <w:spacing w:val="-2"/>
                <w:sz w:val="24"/>
              </w:rPr>
              <w:t>recommendation</w:t>
            </w:r>
          </w:p>
        </w:tc>
        <w:tc>
          <w:tcPr>
            <w:tcW w:w="1959" w:type="dxa"/>
          </w:tcPr>
          <w:p w14:paraId="28AE6FD6" w14:textId="77777777" w:rsidR="00C27A6D" w:rsidRDefault="00C27A6D">
            <w:pPr>
              <w:pStyle w:val="TableParagraph"/>
              <w:rPr>
                <w:sz w:val="24"/>
              </w:rPr>
            </w:pPr>
          </w:p>
          <w:p w14:paraId="470526FB" w14:textId="77777777" w:rsidR="00C27A6D" w:rsidRDefault="00C27A6D">
            <w:pPr>
              <w:pStyle w:val="TableParagraph"/>
              <w:spacing w:before="5"/>
              <w:rPr>
                <w:sz w:val="31"/>
              </w:rPr>
            </w:pPr>
          </w:p>
          <w:p w14:paraId="2BB5348A" w14:textId="77777777" w:rsidR="00C27A6D" w:rsidRDefault="00000000">
            <w:pPr>
              <w:pStyle w:val="TableParagraph"/>
              <w:ind w:left="27"/>
              <w:jc w:val="center"/>
            </w:pPr>
            <w:r>
              <w:t>4</w:t>
            </w:r>
          </w:p>
        </w:tc>
        <w:tc>
          <w:tcPr>
            <w:tcW w:w="2098" w:type="dxa"/>
          </w:tcPr>
          <w:p w14:paraId="61AD654D" w14:textId="77777777" w:rsidR="00C27A6D" w:rsidRDefault="00C27A6D">
            <w:pPr>
              <w:pStyle w:val="TableParagraph"/>
              <w:spacing w:before="6"/>
              <w:rPr>
                <w:sz w:val="35"/>
              </w:rPr>
            </w:pPr>
          </w:p>
          <w:p w14:paraId="54142CA3" w14:textId="77777777" w:rsidR="00C27A6D" w:rsidRDefault="00000000">
            <w:pPr>
              <w:pStyle w:val="TableParagraph"/>
              <w:spacing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2501581C" w14:textId="77777777" w:rsidR="00C27A6D" w:rsidRDefault="00C27A6D">
            <w:pPr>
              <w:pStyle w:val="TableParagraph"/>
              <w:rPr>
                <w:sz w:val="24"/>
              </w:rPr>
            </w:pPr>
          </w:p>
          <w:p w14:paraId="3F9DFD6B" w14:textId="77777777" w:rsidR="00C27A6D" w:rsidRDefault="00C27A6D">
            <w:pPr>
              <w:pStyle w:val="TableParagraph"/>
              <w:spacing w:before="5"/>
              <w:rPr>
                <w:sz w:val="31"/>
              </w:rPr>
            </w:pPr>
          </w:p>
          <w:p w14:paraId="2B0FC425" w14:textId="77777777" w:rsidR="00C27A6D" w:rsidRDefault="00000000">
            <w:pPr>
              <w:pStyle w:val="TableParagraph"/>
              <w:ind w:left="87"/>
            </w:pPr>
            <w:r>
              <w:t>3</w:t>
            </w:r>
          </w:p>
        </w:tc>
      </w:tr>
      <w:tr w:rsidR="00C27A6D" w14:paraId="36EB0802" w14:textId="77777777">
        <w:trPr>
          <w:trHeight w:val="2673"/>
        </w:trPr>
        <w:tc>
          <w:tcPr>
            <w:tcW w:w="3154" w:type="dxa"/>
          </w:tcPr>
          <w:p w14:paraId="57A315D0" w14:textId="77777777" w:rsidR="00C27A6D" w:rsidRDefault="00000000">
            <w:pPr>
              <w:pStyle w:val="TableParagraph"/>
              <w:spacing w:before="77" w:line="242" w:lineRule="auto"/>
              <w:ind w:left="89" w:right="138"/>
              <w:rPr>
                <w:sz w:val="24"/>
              </w:rPr>
            </w:pPr>
            <w:r>
              <w:rPr>
                <w:sz w:val="24"/>
              </w:rPr>
              <w:t>The ability to engage in continuous learning; to reflect</w:t>
            </w:r>
            <w:r>
              <w:rPr>
                <w:spacing w:val="-17"/>
                <w:sz w:val="24"/>
              </w:rPr>
              <w:t xml:space="preserve"> </w:t>
            </w:r>
            <w:r>
              <w:rPr>
                <w:sz w:val="24"/>
              </w:rPr>
              <w:t>on</w:t>
            </w:r>
            <w:r>
              <w:rPr>
                <w:spacing w:val="-17"/>
                <w:sz w:val="24"/>
              </w:rPr>
              <w:t xml:space="preserve"> </w:t>
            </w:r>
            <w:r>
              <w:rPr>
                <w:sz w:val="24"/>
              </w:rPr>
              <w:t>and</w:t>
            </w:r>
            <w:r>
              <w:rPr>
                <w:spacing w:val="-16"/>
                <w:sz w:val="24"/>
              </w:rPr>
              <w:t xml:space="preserve"> </w:t>
            </w:r>
            <w:r>
              <w:rPr>
                <w:sz w:val="24"/>
              </w:rPr>
              <w:t>assess</w:t>
            </w:r>
            <w:r>
              <w:rPr>
                <w:spacing w:val="-17"/>
                <w:sz w:val="24"/>
              </w:rPr>
              <w:t xml:space="preserve"> </w:t>
            </w:r>
            <w:r>
              <w:rPr>
                <w:sz w:val="24"/>
              </w:rPr>
              <w:t>one’s strengths and developmental needs; to seek</w:t>
            </w:r>
            <w:r>
              <w:rPr>
                <w:spacing w:val="-19"/>
                <w:sz w:val="24"/>
              </w:rPr>
              <w:t xml:space="preserve"> </w:t>
            </w:r>
            <w:r>
              <w:rPr>
                <w:sz w:val="24"/>
              </w:rPr>
              <w:t>feedback</w:t>
            </w:r>
            <w:r>
              <w:rPr>
                <w:spacing w:val="-17"/>
                <w:sz w:val="24"/>
              </w:rPr>
              <w:t xml:space="preserve"> </w:t>
            </w:r>
            <w:r>
              <w:rPr>
                <w:sz w:val="24"/>
              </w:rPr>
              <w:t>from</w:t>
            </w:r>
            <w:r>
              <w:rPr>
                <w:spacing w:val="-16"/>
                <w:sz w:val="24"/>
              </w:rPr>
              <w:t xml:space="preserve"> </w:t>
            </w:r>
            <w:r>
              <w:rPr>
                <w:sz w:val="24"/>
              </w:rPr>
              <w:t>others; and</w:t>
            </w:r>
            <w:r>
              <w:rPr>
                <w:spacing w:val="-17"/>
                <w:sz w:val="24"/>
              </w:rPr>
              <w:t xml:space="preserve"> </w:t>
            </w:r>
            <w:r>
              <w:rPr>
                <w:sz w:val="24"/>
              </w:rPr>
              <w:t>establish</w:t>
            </w:r>
            <w:r>
              <w:rPr>
                <w:spacing w:val="-17"/>
                <w:sz w:val="24"/>
              </w:rPr>
              <w:t xml:space="preserve"> </w:t>
            </w:r>
            <w:r>
              <w:rPr>
                <w:sz w:val="24"/>
              </w:rPr>
              <w:t>and</w:t>
            </w:r>
            <w:r>
              <w:rPr>
                <w:spacing w:val="-16"/>
                <w:sz w:val="24"/>
              </w:rPr>
              <w:t xml:space="preserve"> </w:t>
            </w:r>
            <w:r>
              <w:rPr>
                <w:sz w:val="24"/>
              </w:rPr>
              <w:t>sustain</w:t>
            </w:r>
            <w:r>
              <w:rPr>
                <w:spacing w:val="-17"/>
                <w:sz w:val="24"/>
              </w:rPr>
              <w:t xml:space="preserve"> </w:t>
            </w:r>
            <w:r>
              <w:rPr>
                <w:sz w:val="24"/>
              </w:rPr>
              <w:t xml:space="preserve">a professional development </w:t>
            </w:r>
            <w:r>
              <w:rPr>
                <w:spacing w:val="-2"/>
                <w:sz w:val="24"/>
              </w:rPr>
              <w:t>network</w:t>
            </w:r>
          </w:p>
        </w:tc>
        <w:tc>
          <w:tcPr>
            <w:tcW w:w="1959" w:type="dxa"/>
          </w:tcPr>
          <w:p w14:paraId="2688C1AD" w14:textId="77777777" w:rsidR="00C27A6D" w:rsidRDefault="00C27A6D">
            <w:pPr>
              <w:pStyle w:val="TableParagraph"/>
              <w:rPr>
                <w:sz w:val="24"/>
              </w:rPr>
            </w:pPr>
          </w:p>
          <w:p w14:paraId="677AE003" w14:textId="77777777" w:rsidR="00C27A6D" w:rsidRDefault="00C27A6D">
            <w:pPr>
              <w:pStyle w:val="TableParagraph"/>
              <w:rPr>
                <w:sz w:val="24"/>
              </w:rPr>
            </w:pPr>
          </w:p>
          <w:p w14:paraId="6FF0CEF2" w14:textId="77777777" w:rsidR="00C27A6D" w:rsidRDefault="00C27A6D">
            <w:pPr>
              <w:pStyle w:val="TableParagraph"/>
              <w:rPr>
                <w:sz w:val="24"/>
              </w:rPr>
            </w:pPr>
          </w:p>
          <w:p w14:paraId="043FFD6C" w14:textId="77777777" w:rsidR="00C27A6D" w:rsidRDefault="00C27A6D">
            <w:pPr>
              <w:pStyle w:val="TableParagraph"/>
              <w:spacing w:before="3"/>
              <w:rPr>
                <w:sz w:val="32"/>
              </w:rPr>
            </w:pPr>
          </w:p>
          <w:p w14:paraId="25E9D41B" w14:textId="77777777" w:rsidR="00C27A6D" w:rsidRDefault="00000000">
            <w:pPr>
              <w:pStyle w:val="TableParagraph"/>
              <w:spacing w:before="1"/>
              <w:ind w:left="27"/>
              <w:jc w:val="center"/>
            </w:pPr>
            <w:r>
              <w:t>5</w:t>
            </w:r>
          </w:p>
        </w:tc>
        <w:tc>
          <w:tcPr>
            <w:tcW w:w="2098" w:type="dxa"/>
          </w:tcPr>
          <w:p w14:paraId="167AC84F" w14:textId="77777777" w:rsidR="00C27A6D" w:rsidRDefault="00C27A6D">
            <w:pPr>
              <w:pStyle w:val="TableParagraph"/>
              <w:rPr>
                <w:sz w:val="24"/>
              </w:rPr>
            </w:pPr>
          </w:p>
          <w:p w14:paraId="7F633086" w14:textId="77777777" w:rsidR="00C27A6D" w:rsidRDefault="00C27A6D">
            <w:pPr>
              <w:pStyle w:val="TableParagraph"/>
              <w:rPr>
                <w:sz w:val="24"/>
              </w:rPr>
            </w:pPr>
          </w:p>
          <w:p w14:paraId="1B497CDE" w14:textId="77777777" w:rsidR="00C27A6D" w:rsidRDefault="00C27A6D">
            <w:pPr>
              <w:pStyle w:val="TableParagraph"/>
              <w:rPr>
                <w:sz w:val="24"/>
              </w:rPr>
            </w:pPr>
          </w:p>
          <w:p w14:paraId="6D48119C" w14:textId="77777777" w:rsidR="00C27A6D" w:rsidRDefault="00000000">
            <w:pPr>
              <w:pStyle w:val="TableParagraph"/>
              <w:spacing w:before="142" w:line="228" w:lineRule="auto"/>
              <w:ind w:left="92"/>
            </w:pPr>
            <w:r>
              <w:t xml:space="preserve">Case Responses, </w:t>
            </w:r>
            <w:r>
              <w:rPr>
                <w:spacing w:val="-2"/>
              </w:rPr>
              <w:t>Class</w:t>
            </w:r>
            <w:r>
              <w:rPr>
                <w:spacing w:val="-15"/>
              </w:rPr>
              <w:t xml:space="preserve"> </w:t>
            </w:r>
            <w:r>
              <w:rPr>
                <w:spacing w:val="-2"/>
              </w:rPr>
              <w:t xml:space="preserve">Participation, </w:t>
            </w:r>
            <w:r>
              <w:t>Final Exam</w:t>
            </w:r>
          </w:p>
        </w:tc>
        <w:tc>
          <w:tcPr>
            <w:tcW w:w="2141" w:type="dxa"/>
          </w:tcPr>
          <w:p w14:paraId="00D87A06" w14:textId="77777777" w:rsidR="00C27A6D" w:rsidRDefault="00C27A6D">
            <w:pPr>
              <w:pStyle w:val="TableParagraph"/>
              <w:rPr>
                <w:sz w:val="24"/>
              </w:rPr>
            </w:pPr>
          </w:p>
          <w:p w14:paraId="0BCDDE79" w14:textId="77777777" w:rsidR="00C27A6D" w:rsidRDefault="00C27A6D">
            <w:pPr>
              <w:pStyle w:val="TableParagraph"/>
              <w:rPr>
                <w:sz w:val="24"/>
              </w:rPr>
            </w:pPr>
          </w:p>
          <w:p w14:paraId="73DC7476" w14:textId="77777777" w:rsidR="00C27A6D" w:rsidRDefault="00C27A6D">
            <w:pPr>
              <w:pStyle w:val="TableParagraph"/>
              <w:rPr>
                <w:sz w:val="24"/>
              </w:rPr>
            </w:pPr>
          </w:p>
          <w:p w14:paraId="6B6CDA86" w14:textId="77777777" w:rsidR="00C27A6D" w:rsidRDefault="00C27A6D">
            <w:pPr>
              <w:pStyle w:val="TableParagraph"/>
              <w:spacing w:before="3"/>
              <w:rPr>
                <w:sz w:val="32"/>
              </w:rPr>
            </w:pPr>
          </w:p>
          <w:p w14:paraId="4A082E75" w14:textId="77777777" w:rsidR="00C27A6D" w:rsidRDefault="00000000">
            <w:pPr>
              <w:pStyle w:val="TableParagraph"/>
              <w:spacing w:before="1"/>
              <w:ind w:left="87"/>
            </w:pPr>
            <w:r>
              <w:t>3</w:t>
            </w:r>
          </w:p>
        </w:tc>
      </w:tr>
    </w:tbl>
    <w:p w14:paraId="719F15D5" w14:textId="77777777" w:rsidR="00C27A6D" w:rsidRDefault="00C27A6D">
      <w:pPr>
        <w:pStyle w:val="BodyText"/>
        <w:rPr>
          <w:sz w:val="20"/>
        </w:rPr>
      </w:pPr>
    </w:p>
    <w:p w14:paraId="7F1575CD" w14:textId="77777777" w:rsidR="00C27A6D" w:rsidRDefault="00C27A6D">
      <w:pPr>
        <w:pStyle w:val="BodyText"/>
        <w:rPr>
          <w:sz w:val="20"/>
        </w:rPr>
      </w:pPr>
    </w:p>
    <w:p w14:paraId="75552930" w14:textId="77777777" w:rsidR="00C27A6D" w:rsidRDefault="00000000">
      <w:pPr>
        <w:pStyle w:val="Heading1"/>
        <w:spacing w:before="216"/>
      </w:pPr>
      <w:r>
        <w:rPr>
          <w:spacing w:val="-2"/>
        </w:rPr>
        <w:t>Instructional</w:t>
      </w:r>
      <w:r>
        <w:rPr>
          <w:spacing w:val="1"/>
        </w:rPr>
        <w:t xml:space="preserve"> </w:t>
      </w:r>
      <w:r>
        <w:rPr>
          <w:spacing w:val="-2"/>
        </w:rPr>
        <w:t>Methods</w:t>
      </w:r>
    </w:p>
    <w:p w14:paraId="5F1A100B" w14:textId="77777777" w:rsidR="00C27A6D" w:rsidRDefault="00000000">
      <w:pPr>
        <w:pStyle w:val="BodyText"/>
        <w:spacing w:before="162" w:line="261" w:lineRule="auto"/>
        <w:ind w:left="219" w:right="251"/>
      </w:pPr>
      <w:r>
        <w:t>To meet these goals, this course will use readings, case studies, and group-based role playing to</w:t>
      </w:r>
      <w:r>
        <w:rPr>
          <w:spacing w:val="-6"/>
        </w:rPr>
        <w:t xml:space="preserve"> </w:t>
      </w:r>
      <w:r>
        <w:t>learn</w:t>
      </w:r>
      <w:r>
        <w:rPr>
          <w:spacing w:val="-6"/>
        </w:rPr>
        <w:t xml:space="preserve"> </w:t>
      </w:r>
      <w:r>
        <w:t>about</w:t>
      </w:r>
      <w:r>
        <w:rPr>
          <w:spacing w:val="-7"/>
        </w:rPr>
        <w:t xml:space="preserve"> </w:t>
      </w:r>
      <w:r>
        <w:t>and</w:t>
      </w:r>
      <w:r>
        <w:rPr>
          <w:spacing w:val="-6"/>
        </w:rPr>
        <w:t xml:space="preserve"> </w:t>
      </w:r>
      <w:r>
        <w:t>then</w:t>
      </w:r>
      <w:r>
        <w:rPr>
          <w:spacing w:val="-6"/>
        </w:rPr>
        <w:t xml:space="preserve"> </w:t>
      </w:r>
      <w:r>
        <w:t>experience</w:t>
      </w:r>
      <w:r>
        <w:rPr>
          <w:spacing w:val="-6"/>
        </w:rPr>
        <w:t xml:space="preserve"> </w:t>
      </w:r>
      <w:r>
        <w:t>the</w:t>
      </w:r>
      <w:r>
        <w:rPr>
          <w:spacing w:val="-6"/>
        </w:rPr>
        <w:t xml:space="preserve"> </w:t>
      </w:r>
      <w:r>
        <w:t>various</w:t>
      </w:r>
      <w:r>
        <w:rPr>
          <w:spacing w:val="-6"/>
        </w:rPr>
        <w:t xml:space="preserve"> </w:t>
      </w:r>
      <w:r>
        <w:t>techniques</w:t>
      </w:r>
      <w:r>
        <w:rPr>
          <w:spacing w:val="-5"/>
        </w:rPr>
        <w:t xml:space="preserve"> </w:t>
      </w:r>
      <w:r>
        <w:t>that</w:t>
      </w:r>
      <w:r>
        <w:rPr>
          <w:spacing w:val="-6"/>
        </w:rPr>
        <w:t xml:space="preserve"> </w:t>
      </w:r>
      <w:r>
        <w:t>will</w:t>
      </w:r>
      <w:r>
        <w:rPr>
          <w:spacing w:val="-6"/>
        </w:rPr>
        <w:t xml:space="preserve"> </w:t>
      </w:r>
      <w:r>
        <w:t>be</w:t>
      </w:r>
      <w:r>
        <w:rPr>
          <w:spacing w:val="-6"/>
        </w:rPr>
        <w:t xml:space="preserve"> </w:t>
      </w:r>
      <w:r>
        <w:t>covered.</w:t>
      </w:r>
      <w:r>
        <w:rPr>
          <w:spacing w:val="-10"/>
        </w:rPr>
        <w:t xml:space="preserve"> </w:t>
      </w:r>
      <w:r>
        <w:t>The</w:t>
      </w:r>
      <w:r>
        <w:rPr>
          <w:spacing w:val="-6"/>
        </w:rPr>
        <w:t xml:space="preserve"> </w:t>
      </w:r>
      <w:r>
        <w:t>expectation is that the readings will provide the foundation for the week’s topic, and group discussion and case-based group work and report outs will round out the experience. The instructor will facilitate and lead several lectures, and guest lecturers will present on occasion, bringing specific topic-based perspective to the course.</w:t>
      </w:r>
    </w:p>
    <w:p w14:paraId="05E66EB6" w14:textId="77777777" w:rsidR="00C27A6D" w:rsidRDefault="00C27A6D">
      <w:pPr>
        <w:pStyle w:val="BodyText"/>
        <w:spacing w:before="9"/>
        <w:rPr>
          <w:sz w:val="30"/>
        </w:rPr>
      </w:pPr>
    </w:p>
    <w:p w14:paraId="7431E121" w14:textId="77777777" w:rsidR="00C27A6D" w:rsidRDefault="00000000">
      <w:pPr>
        <w:pStyle w:val="Heading1"/>
      </w:pPr>
      <w:r>
        <w:rPr>
          <w:spacing w:val="-2"/>
        </w:rPr>
        <w:t>Readings</w:t>
      </w:r>
    </w:p>
    <w:p w14:paraId="3896A4DA" w14:textId="77777777" w:rsidR="00C27A6D" w:rsidRDefault="00000000">
      <w:pPr>
        <w:pStyle w:val="BodyText"/>
        <w:spacing w:before="163" w:line="261" w:lineRule="auto"/>
        <w:ind w:left="219" w:right="251"/>
      </w:pPr>
      <w:r>
        <w:t>There</w:t>
      </w:r>
      <w:r>
        <w:rPr>
          <w:spacing w:val="-5"/>
        </w:rPr>
        <w:t xml:space="preserve"> </w:t>
      </w:r>
      <w:r>
        <w:t>are</w:t>
      </w:r>
      <w:r>
        <w:rPr>
          <w:spacing w:val="-5"/>
        </w:rPr>
        <w:t xml:space="preserve"> </w:t>
      </w:r>
      <w:r>
        <w:t>two</w:t>
      </w:r>
      <w:r>
        <w:rPr>
          <w:spacing w:val="-5"/>
        </w:rPr>
        <w:t xml:space="preserve"> </w:t>
      </w:r>
      <w:r>
        <w:t>required</w:t>
      </w:r>
      <w:r>
        <w:rPr>
          <w:spacing w:val="-5"/>
        </w:rPr>
        <w:t xml:space="preserve"> </w:t>
      </w:r>
      <w:r>
        <w:t>books</w:t>
      </w:r>
      <w:r>
        <w:rPr>
          <w:spacing w:val="-5"/>
        </w:rPr>
        <w:t xml:space="preserve"> </w:t>
      </w:r>
      <w:r>
        <w:t>and</w:t>
      </w:r>
      <w:r>
        <w:rPr>
          <w:spacing w:val="-5"/>
        </w:rPr>
        <w:t xml:space="preserve"> </w:t>
      </w:r>
      <w:r>
        <w:t>a</w:t>
      </w:r>
      <w:r>
        <w:rPr>
          <w:spacing w:val="-5"/>
        </w:rPr>
        <w:t xml:space="preserve"> </w:t>
      </w:r>
      <w:r>
        <w:t>course</w:t>
      </w:r>
      <w:r>
        <w:rPr>
          <w:spacing w:val="-5"/>
        </w:rPr>
        <w:t xml:space="preserve"> </w:t>
      </w:r>
      <w:r>
        <w:t>pack</w:t>
      </w:r>
      <w:r>
        <w:rPr>
          <w:spacing w:val="-5"/>
        </w:rPr>
        <w:t xml:space="preserve"> </w:t>
      </w:r>
      <w:r>
        <w:t>of</w:t>
      </w:r>
      <w:r>
        <w:rPr>
          <w:spacing w:val="-6"/>
        </w:rPr>
        <w:t xml:space="preserve"> </w:t>
      </w:r>
      <w:r>
        <w:t>required</w:t>
      </w:r>
      <w:r>
        <w:rPr>
          <w:spacing w:val="-5"/>
        </w:rPr>
        <w:t xml:space="preserve"> </w:t>
      </w:r>
      <w:r>
        <w:t>readings.</w:t>
      </w:r>
      <w:r>
        <w:rPr>
          <w:spacing w:val="-5"/>
        </w:rPr>
        <w:t xml:space="preserve"> </w:t>
      </w:r>
      <w:r>
        <w:t>It</w:t>
      </w:r>
      <w:r>
        <w:rPr>
          <w:spacing w:val="-6"/>
        </w:rPr>
        <w:t xml:space="preserve"> </w:t>
      </w:r>
      <w:r>
        <w:t>is</w:t>
      </w:r>
      <w:r>
        <w:rPr>
          <w:spacing w:val="-5"/>
        </w:rPr>
        <w:t xml:space="preserve"> </w:t>
      </w:r>
      <w:r>
        <w:t>important</w:t>
      </w:r>
      <w:r>
        <w:rPr>
          <w:spacing w:val="-6"/>
        </w:rPr>
        <w:t xml:space="preserve"> </w:t>
      </w:r>
      <w:r>
        <w:t>that</w:t>
      </w:r>
      <w:r>
        <w:rPr>
          <w:spacing w:val="-5"/>
        </w:rPr>
        <w:t xml:space="preserve"> </w:t>
      </w:r>
      <w:r>
        <w:t>you have completed the assigned readings thoroughly before class on the day shown in the schedule.</w:t>
      </w:r>
      <w:r>
        <w:rPr>
          <w:spacing w:val="-10"/>
        </w:rPr>
        <w:t xml:space="preserve"> </w:t>
      </w:r>
      <w:r>
        <w:t>You</w:t>
      </w:r>
      <w:r>
        <w:rPr>
          <w:spacing w:val="-7"/>
        </w:rPr>
        <w:t xml:space="preserve"> </w:t>
      </w:r>
      <w:r>
        <w:t>will</w:t>
      </w:r>
      <w:r>
        <w:rPr>
          <w:spacing w:val="-7"/>
        </w:rPr>
        <w:t xml:space="preserve"> </w:t>
      </w:r>
      <w:r>
        <w:t>be</w:t>
      </w:r>
      <w:r>
        <w:rPr>
          <w:spacing w:val="-7"/>
        </w:rPr>
        <w:t xml:space="preserve"> </w:t>
      </w:r>
      <w:r>
        <w:t>expected</w:t>
      </w:r>
      <w:r>
        <w:rPr>
          <w:spacing w:val="-7"/>
        </w:rPr>
        <w:t xml:space="preserve"> </w:t>
      </w:r>
      <w:r>
        <w:t>to</w:t>
      </w:r>
      <w:r>
        <w:rPr>
          <w:spacing w:val="-7"/>
        </w:rPr>
        <w:t xml:space="preserve"> </w:t>
      </w:r>
      <w:r>
        <w:t>have</w:t>
      </w:r>
      <w:r>
        <w:rPr>
          <w:spacing w:val="-7"/>
        </w:rPr>
        <w:t xml:space="preserve"> </w:t>
      </w:r>
      <w:r>
        <w:t>read</w:t>
      </w:r>
      <w:r>
        <w:rPr>
          <w:spacing w:val="-7"/>
        </w:rPr>
        <w:t xml:space="preserve"> </w:t>
      </w:r>
      <w:r>
        <w:t>the</w:t>
      </w:r>
      <w:r>
        <w:rPr>
          <w:spacing w:val="-7"/>
        </w:rPr>
        <w:t xml:space="preserve"> </w:t>
      </w:r>
      <w:r>
        <w:t>readings</w:t>
      </w:r>
      <w:r>
        <w:rPr>
          <w:spacing w:val="-7"/>
        </w:rPr>
        <w:t xml:space="preserve"> </w:t>
      </w:r>
      <w:r>
        <w:t>before</w:t>
      </w:r>
      <w:r>
        <w:rPr>
          <w:spacing w:val="-7"/>
        </w:rPr>
        <w:t xml:space="preserve"> </w:t>
      </w:r>
      <w:r>
        <w:t>writing</w:t>
      </w:r>
      <w:r>
        <w:rPr>
          <w:spacing w:val="-7"/>
        </w:rPr>
        <w:t xml:space="preserve"> </w:t>
      </w:r>
      <w:r>
        <w:t>the</w:t>
      </w:r>
      <w:r>
        <w:rPr>
          <w:spacing w:val="-7"/>
        </w:rPr>
        <w:t xml:space="preserve"> </w:t>
      </w:r>
      <w:r>
        <w:t>assigned</w:t>
      </w:r>
      <w:r>
        <w:rPr>
          <w:spacing w:val="-7"/>
        </w:rPr>
        <w:t xml:space="preserve"> </w:t>
      </w:r>
      <w:r>
        <w:t>papers.</w:t>
      </w:r>
    </w:p>
    <w:p w14:paraId="063F0E66" w14:textId="77777777" w:rsidR="00C27A6D" w:rsidRDefault="00C27A6D">
      <w:pPr>
        <w:pStyle w:val="BodyText"/>
        <w:spacing w:before="4"/>
        <w:rPr>
          <w:sz w:val="24"/>
        </w:rPr>
      </w:pPr>
    </w:p>
    <w:p w14:paraId="3C18124E" w14:textId="77777777" w:rsidR="00C27A6D" w:rsidRDefault="00000000">
      <w:pPr>
        <w:pStyle w:val="ListParagraph"/>
        <w:numPr>
          <w:ilvl w:val="1"/>
          <w:numId w:val="2"/>
        </w:numPr>
        <w:tabs>
          <w:tab w:val="left" w:pos="938"/>
        </w:tabs>
        <w:spacing w:before="0"/>
        <w:ind w:left="938" w:hanging="358"/>
      </w:pPr>
      <w:r>
        <w:t>Heath,C</w:t>
      </w:r>
      <w:r>
        <w:rPr>
          <w:spacing w:val="-9"/>
        </w:rPr>
        <w:t xml:space="preserve"> </w:t>
      </w:r>
      <w:r>
        <w:t>and</w:t>
      </w:r>
      <w:r>
        <w:rPr>
          <w:spacing w:val="-7"/>
        </w:rPr>
        <w:t xml:space="preserve"> </w:t>
      </w:r>
      <w:r>
        <w:t>Heath,</w:t>
      </w:r>
      <w:r>
        <w:rPr>
          <w:spacing w:val="-6"/>
        </w:rPr>
        <w:t xml:space="preserve"> </w:t>
      </w:r>
      <w:r>
        <w:t>D,</w:t>
      </w:r>
      <w:r>
        <w:rPr>
          <w:spacing w:val="-7"/>
        </w:rPr>
        <w:t xml:space="preserve"> </w:t>
      </w:r>
      <w:r>
        <w:rPr>
          <w:u w:val="single"/>
        </w:rPr>
        <w:t>Switch</w:t>
      </w:r>
      <w:r>
        <w:t>,</w:t>
      </w:r>
      <w:r>
        <w:rPr>
          <w:spacing w:val="-7"/>
        </w:rPr>
        <w:t xml:space="preserve"> </w:t>
      </w:r>
      <w:r>
        <w:t>Broadway</w:t>
      </w:r>
      <w:r>
        <w:rPr>
          <w:spacing w:val="-7"/>
        </w:rPr>
        <w:t xml:space="preserve"> </w:t>
      </w:r>
      <w:r>
        <w:t>Books,</w:t>
      </w:r>
      <w:r>
        <w:rPr>
          <w:spacing w:val="-6"/>
        </w:rPr>
        <w:t xml:space="preserve"> </w:t>
      </w:r>
      <w:r>
        <w:rPr>
          <w:spacing w:val="-2"/>
        </w:rPr>
        <w:t>2010.</w:t>
      </w:r>
    </w:p>
    <w:p w14:paraId="02831D78" w14:textId="77777777" w:rsidR="00C27A6D" w:rsidRDefault="00000000">
      <w:pPr>
        <w:pStyle w:val="ListParagraph"/>
        <w:numPr>
          <w:ilvl w:val="1"/>
          <w:numId w:val="2"/>
        </w:numPr>
        <w:tabs>
          <w:tab w:val="left" w:pos="938"/>
        </w:tabs>
        <w:ind w:left="938" w:hanging="358"/>
      </w:pPr>
      <w:r>
        <w:t>Dye,</w:t>
      </w:r>
      <w:r>
        <w:rPr>
          <w:spacing w:val="-18"/>
        </w:rPr>
        <w:t xml:space="preserve"> </w:t>
      </w:r>
      <w:r>
        <w:rPr>
          <w:u w:val="single"/>
        </w:rPr>
        <w:t>Leaedrship</w:t>
      </w:r>
      <w:r>
        <w:rPr>
          <w:spacing w:val="-8"/>
          <w:u w:val="single"/>
        </w:rPr>
        <w:t xml:space="preserve"> </w:t>
      </w:r>
      <w:r>
        <w:rPr>
          <w:u w:val="single"/>
        </w:rPr>
        <w:t>in</w:t>
      </w:r>
      <w:r>
        <w:rPr>
          <w:spacing w:val="-9"/>
          <w:u w:val="single"/>
        </w:rPr>
        <w:t xml:space="preserve"> </w:t>
      </w:r>
      <w:r>
        <w:rPr>
          <w:u w:val="single"/>
        </w:rPr>
        <w:t>Healthcare</w:t>
      </w:r>
      <w:r>
        <w:t>,</w:t>
      </w:r>
      <w:r>
        <w:rPr>
          <w:spacing w:val="-9"/>
        </w:rPr>
        <w:t xml:space="preserve"> </w:t>
      </w:r>
      <w:r>
        <w:t>4th</w:t>
      </w:r>
      <w:r>
        <w:rPr>
          <w:spacing w:val="-9"/>
        </w:rPr>
        <w:t xml:space="preserve"> </w:t>
      </w:r>
      <w:r>
        <w:t>Edition.</w:t>
      </w:r>
      <w:r>
        <w:rPr>
          <w:spacing w:val="-10"/>
        </w:rPr>
        <w:t xml:space="preserve"> </w:t>
      </w:r>
      <w:r>
        <w:t>Health</w:t>
      </w:r>
      <w:r>
        <w:rPr>
          <w:spacing w:val="-15"/>
        </w:rPr>
        <w:t xml:space="preserve"> </w:t>
      </w:r>
      <w:r>
        <w:t>Administration</w:t>
      </w:r>
      <w:r>
        <w:rPr>
          <w:spacing w:val="-8"/>
        </w:rPr>
        <w:t xml:space="preserve"> </w:t>
      </w:r>
      <w:r>
        <w:t>Press</w:t>
      </w:r>
      <w:r>
        <w:rPr>
          <w:spacing w:val="-8"/>
        </w:rPr>
        <w:t xml:space="preserve"> </w:t>
      </w:r>
      <w:r>
        <w:rPr>
          <w:spacing w:val="-2"/>
        </w:rPr>
        <w:t>2023.</w:t>
      </w:r>
    </w:p>
    <w:p w14:paraId="7B0E43FB" w14:textId="77777777" w:rsidR="00C27A6D" w:rsidRDefault="00000000">
      <w:pPr>
        <w:pStyle w:val="ListParagraph"/>
        <w:numPr>
          <w:ilvl w:val="1"/>
          <w:numId w:val="2"/>
        </w:numPr>
        <w:tabs>
          <w:tab w:val="left" w:pos="938"/>
        </w:tabs>
        <w:spacing w:before="34"/>
        <w:ind w:left="938" w:hanging="358"/>
      </w:pPr>
      <w:r>
        <w:t>NYU</w:t>
      </w:r>
      <w:r>
        <w:rPr>
          <w:spacing w:val="-8"/>
        </w:rPr>
        <w:t xml:space="preserve"> </w:t>
      </w:r>
      <w:r>
        <w:t>Bookstore</w:t>
      </w:r>
      <w:r>
        <w:rPr>
          <w:spacing w:val="-7"/>
        </w:rPr>
        <w:t xml:space="preserve"> </w:t>
      </w:r>
      <w:r>
        <w:rPr>
          <w:spacing w:val="-2"/>
        </w:rPr>
        <w:t>Coursepack</w:t>
      </w:r>
    </w:p>
    <w:p w14:paraId="6D52E7A6" w14:textId="77777777" w:rsidR="00C27A6D" w:rsidRDefault="00000000">
      <w:pPr>
        <w:pStyle w:val="ListParagraph"/>
        <w:numPr>
          <w:ilvl w:val="1"/>
          <w:numId w:val="2"/>
        </w:numPr>
        <w:tabs>
          <w:tab w:val="left" w:pos="938"/>
        </w:tabs>
        <w:ind w:left="938" w:hanging="358"/>
      </w:pPr>
      <w:r>
        <w:t>Optional</w:t>
      </w:r>
      <w:r>
        <w:rPr>
          <w:spacing w:val="-9"/>
        </w:rPr>
        <w:t xml:space="preserve"> </w:t>
      </w:r>
      <w:r>
        <w:t>reading:</w:t>
      </w:r>
      <w:r>
        <w:rPr>
          <w:spacing w:val="-9"/>
        </w:rPr>
        <w:t xml:space="preserve"> </w:t>
      </w:r>
      <w:r>
        <w:t>Christensen,</w:t>
      </w:r>
      <w:r>
        <w:rPr>
          <w:spacing w:val="-14"/>
        </w:rPr>
        <w:t xml:space="preserve"> </w:t>
      </w:r>
      <w:r>
        <w:rPr>
          <w:u w:val="single"/>
        </w:rPr>
        <w:t>The</w:t>
      </w:r>
      <w:r>
        <w:rPr>
          <w:spacing w:val="-8"/>
          <w:u w:val="single"/>
        </w:rPr>
        <w:t xml:space="preserve"> </w:t>
      </w:r>
      <w:r>
        <w:rPr>
          <w:u w:val="single"/>
        </w:rPr>
        <w:t>Innovator’s</w:t>
      </w:r>
      <w:r>
        <w:rPr>
          <w:spacing w:val="-10"/>
          <w:u w:val="single"/>
        </w:rPr>
        <w:t xml:space="preserve"> </w:t>
      </w:r>
      <w:r>
        <w:rPr>
          <w:u w:val="single"/>
        </w:rPr>
        <w:t>Prescription</w:t>
      </w:r>
      <w:r>
        <w:t>,</w:t>
      </w:r>
      <w:r>
        <w:rPr>
          <w:spacing w:val="-10"/>
        </w:rPr>
        <w:t xml:space="preserve"> </w:t>
      </w:r>
      <w:r>
        <w:t>McGraw</w:t>
      </w:r>
      <w:r>
        <w:rPr>
          <w:spacing w:val="-9"/>
        </w:rPr>
        <w:t xml:space="preserve"> </w:t>
      </w:r>
      <w:r>
        <w:t>Hill,</w:t>
      </w:r>
      <w:r>
        <w:rPr>
          <w:spacing w:val="-9"/>
        </w:rPr>
        <w:t xml:space="preserve"> </w:t>
      </w:r>
      <w:r>
        <w:rPr>
          <w:spacing w:val="-2"/>
        </w:rPr>
        <w:t>2009.</w:t>
      </w:r>
    </w:p>
    <w:p w14:paraId="208DB8A1" w14:textId="77777777" w:rsidR="00C27A6D" w:rsidRDefault="00C27A6D">
      <w:pPr>
        <w:pStyle w:val="BodyText"/>
        <w:spacing w:before="10"/>
        <w:rPr>
          <w:sz w:val="17"/>
        </w:rPr>
      </w:pPr>
    </w:p>
    <w:p w14:paraId="77F0AC8F" w14:textId="77777777" w:rsidR="00C27A6D" w:rsidRDefault="00000000">
      <w:pPr>
        <w:pStyle w:val="BodyText"/>
        <w:spacing w:before="94" w:line="259" w:lineRule="auto"/>
        <w:ind w:left="219" w:right="251"/>
      </w:pPr>
      <w:r>
        <w:t>All</w:t>
      </w:r>
      <w:r>
        <w:rPr>
          <w:spacing w:val="-6"/>
        </w:rPr>
        <w:t xml:space="preserve"> </w:t>
      </w:r>
      <w:r>
        <w:t>assigned</w:t>
      </w:r>
      <w:r>
        <w:rPr>
          <w:spacing w:val="-6"/>
        </w:rPr>
        <w:t xml:space="preserve"> </w:t>
      </w:r>
      <w:r>
        <w:t>readings</w:t>
      </w:r>
      <w:r>
        <w:rPr>
          <w:spacing w:val="-6"/>
        </w:rPr>
        <w:t xml:space="preserve"> </w:t>
      </w:r>
      <w:r>
        <w:t>that</w:t>
      </w:r>
      <w:r>
        <w:rPr>
          <w:spacing w:val="-6"/>
        </w:rPr>
        <w:t xml:space="preserve"> </w:t>
      </w:r>
      <w:r>
        <w:t>are</w:t>
      </w:r>
      <w:r>
        <w:rPr>
          <w:spacing w:val="-6"/>
        </w:rPr>
        <w:t xml:space="preserve"> </w:t>
      </w:r>
      <w:r>
        <w:t>not</w:t>
      </w:r>
      <w:r>
        <w:rPr>
          <w:spacing w:val="-7"/>
        </w:rPr>
        <w:t xml:space="preserve"> </w:t>
      </w:r>
      <w:r>
        <w:t>included</w:t>
      </w:r>
      <w:r>
        <w:rPr>
          <w:spacing w:val="-6"/>
        </w:rPr>
        <w:t xml:space="preserve"> </w:t>
      </w:r>
      <w:r>
        <w:t>in</w:t>
      </w:r>
      <w:r>
        <w:rPr>
          <w:spacing w:val="-6"/>
        </w:rPr>
        <w:t xml:space="preserve"> </w:t>
      </w:r>
      <w:r>
        <w:t>the</w:t>
      </w:r>
      <w:r>
        <w:rPr>
          <w:spacing w:val="-6"/>
        </w:rPr>
        <w:t xml:space="preserve"> </w:t>
      </w:r>
      <w:r>
        <w:t>required</w:t>
      </w:r>
      <w:r>
        <w:rPr>
          <w:spacing w:val="-6"/>
        </w:rPr>
        <w:t xml:space="preserve"> </w:t>
      </w:r>
      <w:r>
        <w:t>textbooks</w:t>
      </w:r>
      <w:r>
        <w:rPr>
          <w:spacing w:val="-5"/>
        </w:rPr>
        <w:t xml:space="preserve"> </w:t>
      </w:r>
      <w:r>
        <w:t>or</w:t>
      </w:r>
      <w:r>
        <w:rPr>
          <w:spacing w:val="-6"/>
        </w:rPr>
        <w:t xml:space="preserve"> </w:t>
      </w:r>
      <w:r>
        <w:t>course</w:t>
      </w:r>
      <w:r>
        <w:rPr>
          <w:spacing w:val="-6"/>
        </w:rPr>
        <w:t xml:space="preserve"> </w:t>
      </w:r>
      <w:r>
        <w:t>pack</w:t>
      </w:r>
      <w:r>
        <w:rPr>
          <w:spacing w:val="-6"/>
        </w:rPr>
        <w:t xml:space="preserve"> </w:t>
      </w:r>
      <w:r>
        <w:t>will</w:t>
      </w:r>
      <w:r>
        <w:rPr>
          <w:spacing w:val="-6"/>
        </w:rPr>
        <w:t xml:space="preserve"> </w:t>
      </w:r>
      <w:r>
        <w:t>be posted on NYU Classes.</w:t>
      </w:r>
    </w:p>
    <w:p w14:paraId="6718F35E" w14:textId="77777777" w:rsidR="00C27A6D" w:rsidRDefault="00C27A6D">
      <w:pPr>
        <w:spacing w:line="259" w:lineRule="auto"/>
        <w:sectPr w:rsidR="00C27A6D">
          <w:type w:val="continuous"/>
          <w:pgSz w:w="12240" w:h="15840"/>
          <w:pgMar w:top="1400" w:right="1300" w:bottom="980" w:left="1220" w:header="0" w:footer="734" w:gutter="0"/>
          <w:cols w:space="720"/>
        </w:sectPr>
      </w:pPr>
    </w:p>
    <w:p w14:paraId="433D3C15" w14:textId="77777777" w:rsidR="00C27A6D" w:rsidRDefault="00000000">
      <w:pPr>
        <w:pStyle w:val="Heading1"/>
        <w:spacing w:before="78"/>
      </w:pPr>
      <w:r>
        <w:lastRenderedPageBreak/>
        <w:t>Assessment</w:t>
      </w:r>
      <w:r>
        <w:rPr>
          <w:spacing w:val="-23"/>
        </w:rPr>
        <w:t xml:space="preserve"> </w:t>
      </w:r>
      <w:r>
        <w:t>Assignments</w:t>
      </w:r>
      <w:r>
        <w:rPr>
          <w:spacing w:val="-16"/>
        </w:rPr>
        <w:t xml:space="preserve"> </w:t>
      </w:r>
      <w:r>
        <w:t>and</w:t>
      </w:r>
      <w:r>
        <w:rPr>
          <w:spacing w:val="-14"/>
        </w:rPr>
        <w:t xml:space="preserve"> </w:t>
      </w:r>
      <w:r>
        <w:rPr>
          <w:spacing w:val="-2"/>
        </w:rPr>
        <w:t>Evaluation</w:t>
      </w:r>
    </w:p>
    <w:p w14:paraId="1F36D0CA" w14:textId="77777777" w:rsidR="00C27A6D" w:rsidRDefault="00000000">
      <w:pPr>
        <w:pStyle w:val="BodyText"/>
        <w:spacing w:before="124"/>
        <w:ind w:left="219"/>
      </w:pPr>
      <w:r>
        <w:t>Your</w:t>
      </w:r>
      <w:r>
        <w:rPr>
          <w:spacing w:val="-7"/>
        </w:rPr>
        <w:t xml:space="preserve"> </w:t>
      </w:r>
      <w:r>
        <w:t>grade</w:t>
      </w:r>
      <w:r>
        <w:rPr>
          <w:spacing w:val="-7"/>
        </w:rPr>
        <w:t xml:space="preserve"> </w:t>
      </w:r>
      <w:r>
        <w:t>in</w:t>
      </w:r>
      <w:r>
        <w:rPr>
          <w:spacing w:val="-7"/>
        </w:rPr>
        <w:t xml:space="preserve"> </w:t>
      </w:r>
      <w:r>
        <w:t>this</w:t>
      </w:r>
      <w:r>
        <w:rPr>
          <w:spacing w:val="-7"/>
        </w:rPr>
        <w:t xml:space="preserve"> </w:t>
      </w:r>
      <w:r>
        <w:t>course</w:t>
      </w:r>
      <w:r>
        <w:rPr>
          <w:spacing w:val="-7"/>
        </w:rPr>
        <w:t xml:space="preserve"> </w:t>
      </w:r>
      <w:r>
        <w:t>is</w:t>
      </w:r>
      <w:r>
        <w:rPr>
          <w:spacing w:val="-7"/>
        </w:rPr>
        <w:t xml:space="preserve"> </w:t>
      </w:r>
      <w:r>
        <w:t>based</w:t>
      </w:r>
      <w:r>
        <w:rPr>
          <w:spacing w:val="-7"/>
        </w:rPr>
        <w:t xml:space="preserve"> </w:t>
      </w:r>
      <w:r>
        <w:t>on</w:t>
      </w:r>
      <w:r>
        <w:rPr>
          <w:spacing w:val="-7"/>
        </w:rPr>
        <w:t xml:space="preserve"> </w:t>
      </w:r>
      <w:r>
        <w:t>three</w:t>
      </w:r>
      <w:r>
        <w:rPr>
          <w:spacing w:val="-6"/>
        </w:rPr>
        <w:t xml:space="preserve"> </w:t>
      </w:r>
      <w:r>
        <w:rPr>
          <w:spacing w:val="-2"/>
        </w:rPr>
        <w:t>components:</w:t>
      </w:r>
    </w:p>
    <w:p w14:paraId="14F4A316" w14:textId="77777777" w:rsidR="00C27A6D" w:rsidRDefault="00C27A6D">
      <w:pPr>
        <w:pStyle w:val="BodyText"/>
        <w:spacing w:before="8"/>
        <w:rPr>
          <w:sz w:val="30"/>
        </w:rPr>
      </w:pPr>
    </w:p>
    <w:p w14:paraId="08214455" w14:textId="77777777" w:rsidR="00C27A6D" w:rsidRDefault="00000000">
      <w:pPr>
        <w:pStyle w:val="Heading2"/>
      </w:pPr>
      <w:r>
        <w:t>Class</w:t>
      </w:r>
      <w:r>
        <w:rPr>
          <w:spacing w:val="-13"/>
        </w:rPr>
        <w:t xml:space="preserve"> </w:t>
      </w:r>
      <w:r>
        <w:t>Participation</w:t>
      </w:r>
      <w:r>
        <w:rPr>
          <w:spacing w:val="-12"/>
        </w:rPr>
        <w:t xml:space="preserve"> </w:t>
      </w:r>
      <w:r>
        <w:rPr>
          <w:spacing w:val="-4"/>
        </w:rPr>
        <w:t>(20%)</w:t>
      </w:r>
    </w:p>
    <w:p w14:paraId="7F473356" w14:textId="77777777" w:rsidR="00C27A6D" w:rsidRDefault="00000000">
      <w:pPr>
        <w:pStyle w:val="BodyText"/>
        <w:spacing w:before="114" w:line="261" w:lineRule="auto"/>
        <w:ind w:left="219" w:right="251"/>
      </w:pPr>
      <w:r>
        <w:t>Your</w:t>
      </w:r>
      <w:r>
        <w:rPr>
          <w:spacing w:val="-7"/>
        </w:rPr>
        <w:t xml:space="preserve"> </w:t>
      </w:r>
      <w:r>
        <w:t>active</w:t>
      </w:r>
      <w:r>
        <w:rPr>
          <w:spacing w:val="-7"/>
        </w:rPr>
        <w:t xml:space="preserve"> </w:t>
      </w:r>
      <w:r>
        <w:t>participation</w:t>
      </w:r>
      <w:r>
        <w:rPr>
          <w:spacing w:val="-7"/>
        </w:rPr>
        <w:t xml:space="preserve"> </w:t>
      </w:r>
      <w:r>
        <w:t>is</w:t>
      </w:r>
      <w:r>
        <w:rPr>
          <w:spacing w:val="-7"/>
        </w:rPr>
        <w:t xml:space="preserve"> </w:t>
      </w:r>
      <w:r>
        <w:t>critical</w:t>
      </w:r>
      <w:r>
        <w:rPr>
          <w:spacing w:val="-7"/>
        </w:rPr>
        <w:t xml:space="preserve"> </w:t>
      </w:r>
      <w:r>
        <w:t>for</w:t>
      </w:r>
      <w:r>
        <w:rPr>
          <w:spacing w:val="-7"/>
        </w:rPr>
        <w:t xml:space="preserve"> </w:t>
      </w:r>
      <w:r>
        <w:t>your</w:t>
      </w:r>
      <w:r>
        <w:rPr>
          <w:spacing w:val="-7"/>
        </w:rPr>
        <w:t xml:space="preserve"> </w:t>
      </w:r>
      <w:r>
        <w:t>success</w:t>
      </w:r>
      <w:r>
        <w:rPr>
          <w:spacing w:val="-7"/>
        </w:rPr>
        <w:t xml:space="preserve"> </w:t>
      </w:r>
      <w:r>
        <w:t>in</w:t>
      </w:r>
      <w:r>
        <w:rPr>
          <w:spacing w:val="-7"/>
        </w:rPr>
        <w:t xml:space="preserve"> </w:t>
      </w:r>
      <w:r>
        <w:t>this</w:t>
      </w:r>
      <w:r>
        <w:rPr>
          <w:spacing w:val="-7"/>
        </w:rPr>
        <w:t xml:space="preserve"> </w:t>
      </w:r>
      <w:r>
        <w:t>class.</w:t>
      </w:r>
      <w:r>
        <w:rPr>
          <w:spacing w:val="-8"/>
        </w:rPr>
        <w:t xml:space="preserve"> </w:t>
      </w:r>
      <w:r>
        <w:t>In</w:t>
      </w:r>
      <w:r>
        <w:rPr>
          <w:spacing w:val="-7"/>
        </w:rPr>
        <w:t xml:space="preserve"> </w:t>
      </w:r>
      <w:r>
        <w:t>addition</w:t>
      </w:r>
      <w:r>
        <w:rPr>
          <w:spacing w:val="-7"/>
        </w:rPr>
        <w:t xml:space="preserve"> </w:t>
      </w:r>
      <w:r>
        <w:t>to</w:t>
      </w:r>
      <w:r>
        <w:rPr>
          <w:spacing w:val="-7"/>
        </w:rPr>
        <w:t xml:space="preserve"> </w:t>
      </w:r>
      <w:r>
        <w:t>attendance,</w:t>
      </w:r>
      <w:r>
        <w:rPr>
          <w:spacing w:val="-8"/>
        </w:rPr>
        <w:t xml:space="preserve"> </w:t>
      </w:r>
      <w:r>
        <w:t>I</w:t>
      </w:r>
      <w:r>
        <w:rPr>
          <w:spacing w:val="-8"/>
        </w:rPr>
        <w:t xml:space="preserve"> </w:t>
      </w:r>
      <w:r>
        <w:t>will be looking for you to have read and thought about the readings, contribute to in-class discussion, and actively participate in case discussions.</w:t>
      </w:r>
    </w:p>
    <w:p w14:paraId="69896EDD" w14:textId="77777777" w:rsidR="00C27A6D" w:rsidRDefault="00C27A6D">
      <w:pPr>
        <w:pStyle w:val="BodyText"/>
        <w:spacing w:before="4"/>
        <w:rPr>
          <w:sz w:val="25"/>
        </w:rPr>
      </w:pPr>
    </w:p>
    <w:p w14:paraId="586F019B" w14:textId="77777777" w:rsidR="00C27A6D" w:rsidRDefault="00000000">
      <w:pPr>
        <w:pStyle w:val="Heading3"/>
        <w:ind w:left="939"/>
      </w:pPr>
      <w:r>
        <w:t>Discussion</w:t>
      </w:r>
      <w:r>
        <w:rPr>
          <w:spacing w:val="-2"/>
        </w:rPr>
        <w:t xml:space="preserve"> Facilitation</w:t>
      </w:r>
    </w:p>
    <w:p w14:paraId="359D71AC" w14:textId="77777777" w:rsidR="00C27A6D" w:rsidRDefault="00000000">
      <w:pPr>
        <w:pStyle w:val="BodyText"/>
        <w:spacing w:before="112" w:line="261" w:lineRule="auto"/>
        <w:ind w:left="939" w:right="251"/>
      </w:pPr>
      <w:r>
        <w:t>On the first day of class, you will be assigned up to be a discussion facilitator for a case discussion.</w:t>
      </w:r>
      <w:r>
        <w:rPr>
          <w:spacing w:val="-6"/>
        </w:rPr>
        <w:t xml:space="preserve"> </w:t>
      </w:r>
      <w:r>
        <w:t>We</w:t>
      </w:r>
      <w:r>
        <w:rPr>
          <w:spacing w:val="-6"/>
        </w:rPr>
        <w:t xml:space="preserve"> </w:t>
      </w:r>
      <w:r>
        <w:t>will</w:t>
      </w:r>
      <w:r>
        <w:rPr>
          <w:spacing w:val="-6"/>
        </w:rPr>
        <w:t xml:space="preserve"> </w:t>
      </w:r>
      <w:r>
        <w:t>use</w:t>
      </w:r>
      <w:r>
        <w:rPr>
          <w:spacing w:val="-6"/>
        </w:rPr>
        <w:t xml:space="preserve"> </w:t>
      </w:r>
      <w:r>
        <w:t>the</w:t>
      </w:r>
      <w:r>
        <w:rPr>
          <w:spacing w:val="-6"/>
        </w:rPr>
        <w:t xml:space="preserve"> </w:t>
      </w:r>
      <w:r>
        <w:t>discussion</w:t>
      </w:r>
      <w:r>
        <w:rPr>
          <w:spacing w:val="-6"/>
        </w:rPr>
        <w:t xml:space="preserve"> </w:t>
      </w:r>
      <w:r>
        <w:t>board</w:t>
      </w:r>
      <w:r>
        <w:rPr>
          <w:spacing w:val="-6"/>
        </w:rPr>
        <w:t xml:space="preserve"> </w:t>
      </w:r>
      <w:r>
        <w:t>feature</w:t>
      </w:r>
      <w:r>
        <w:rPr>
          <w:spacing w:val="-6"/>
        </w:rPr>
        <w:t xml:space="preserve"> </w:t>
      </w:r>
      <w:r>
        <w:t>of</w:t>
      </w:r>
      <w:r>
        <w:rPr>
          <w:spacing w:val="-7"/>
        </w:rPr>
        <w:t xml:space="preserve"> </w:t>
      </w:r>
      <w:r>
        <w:t>NYU</w:t>
      </w:r>
      <w:r>
        <w:rPr>
          <w:spacing w:val="-6"/>
        </w:rPr>
        <w:t xml:space="preserve"> </w:t>
      </w:r>
      <w:r>
        <w:t>Classes</w:t>
      </w:r>
      <w:r>
        <w:rPr>
          <w:spacing w:val="-6"/>
        </w:rPr>
        <w:t xml:space="preserve"> </w:t>
      </w:r>
      <w:r>
        <w:t>to</w:t>
      </w:r>
      <w:r>
        <w:rPr>
          <w:spacing w:val="-6"/>
        </w:rPr>
        <w:t xml:space="preserve"> </w:t>
      </w:r>
      <w:r>
        <w:t>allow</w:t>
      </w:r>
      <w:r>
        <w:rPr>
          <w:spacing w:val="-6"/>
        </w:rPr>
        <w:t xml:space="preserve"> </w:t>
      </w:r>
      <w:r>
        <w:t>those</w:t>
      </w:r>
      <w:r>
        <w:rPr>
          <w:spacing w:val="-6"/>
        </w:rPr>
        <w:t xml:space="preserve"> </w:t>
      </w:r>
      <w:r>
        <w:t>who will be leading the class discussion to post their discussion questions and start our dialogue during the week - all students will be expected to respond to the threads and provide a short opinion.</w:t>
      </w:r>
      <w:r>
        <w:rPr>
          <w:spacing w:val="40"/>
        </w:rPr>
        <w:t xml:space="preserve"> </w:t>
      </w:r>
      <w:r>
        <w:t>There will be four such discussions during the semester.</w:t>
      </w:r>
    </w:p>
    <w:p w14:paraId="741EAF92" w14:textId="77777777" w:rsidR="00C27A6D" w:rsidRDefault="00C27A6D">
      <w:pPr>
        <w:pStyle w:val="BodyText"/>
        <w:rPr>
          <w:sz w:val="28"/>
        </w:rPr>
      </w:pPr>
    </w:p>
    <w:p w14:paraId="584256F1" w14:textId="77777777" w:rsidR="00C27A6D" w:rsidRDefault="00000000">
      <w:pPr>
        <w:pStyle w:val="Heading2"/>
      </w:pPr>
      <w:r>
        <w:t>Case</w:t>
      </w:r>
      <w:r>
        <w:rPr>
          <w:spacing w:val="-14"/>
        </w:rPr>
        <w:t xml:space="preserve"> </w:t>
      </w:r>
      <w:r>
        <w:t>Responses</w:t>
      </w:r>
      <w:r>
        <w:rPr>
          <w:spacing w:val="-11"/>
        </w:rPr>
        <w:t xml:space="preserve"> </w:t>
      </w:r>
      <w:r>
        <w:rPr>
          <w:spacing w:val="-2"/>
        </w:rPr>
        <w:t>(40%)</w:t>
      </w:r>
    </w:p>
    <w:p w14:paraId="040E52C4" w14:textId="77777777" w:rsidR="00C27A6D" w:rsidRDefault="00000000">
      <w:pPr>
        <w:pStyle w:val="BodyText"/>
        <w:spacing w:before="114" w:line="261" w:lineRule="auto"/>
        <w:ind w:left="219" w:right="195"/>
      </w:pPr>
      <w:r>
        <w:t>Due at the start of the class on Oct 10th, Oct 30,</w:t>
      </w:r>
      <w:r>
        <w:rPr>
          <w:spacing w:val="-2"/>
        </w:rPr>
        <w:t xml:space="preserve"> </w:t>
      </w:r>
      <w:r>
        <w:t>Nov 20, and</w:t>
      </w:r>
      <w:r>
        <w:rPr>
          <w:spacing w:val="-2"/>
        </w:rPr>
        <w:t xml:space="preserve"> </w:t>
      </w:r>
      <w:r>
        <w:t>Dec 4, late submissions not accepted without prior approval. We will discuss four cases during this course. You are responsible</w:t>
      </w:r>
      <w:r>
        <w:rPr>
          <w:spacing w:val="-6"/>
        </w:rPr>
        <w:t xml:space="preserve"> </w:t>
      </w:r>
      <w:r>
        <w:t>for</w:t>
      </w:r>
      <w:r>
        <w:rPr>
          <w:spacing w:val="-6"/>
        </w:rPr>
        <w:t xml:space="preserve"> </w:t>
      </w:r>
      <w:r>
        <w:t>submitting</w:t>
      </w:r>
      <w:r>
        <w:rPr>
          <w:spacing w:val="-6"/>
        </w:rPr>
        <w:t xml:space="preserve"> </w:t>
      </w:r>
      <w:r>
        <w:t>a</w:t>
      </w:r>
      <w:r>
        <w:rPr>
          <w:spacing w:val="-6"/>
        </w:rPr>
        <w:t xml:space="preserve"> </w:t>
      </w:r>
      <w:r>
        <w:t>1-2</w:t>
      </w:r>
      <w:r>
        <w:rPr>
          <w:spacing w:val="-6"/>
        </w:rPr>
        <w:t xml:space="preserve"> </w:t>
      </w:r>
      <w:r>
        <w:t>page</w:t>
      </w:r>
      <w:r>
        <w:rPr>
          <w:spacing w:val="-6"/>
        </w:rPr>
        <w:t xml:space="preserve"> </w:t>
      </w:r>
      <w:r>
        <w:t>response</w:t>
      </w:r>
      <w:r>
        <w:rPr>
          <w:spacing w:val="-5"/>
        </w:rPr>
        <w:t xml:space="preserve"> </w:t>
      </w:r>
      <w:r>
        <w:t>to</w:t>
      </w:r>
      <w:r>
        <w:rPr>
          <w:spacing w:val="-6"/>
        </w:rPr>
        <w:t xml:space="preserve"> </w:t>
      </w:r>
      <w:r>
        <w:t>each</w:t>
      </w:r>
      <w:r>
        <w:rPr>
          <w:spacing w:val="-6"/>
        </w:rPr>
        <w:t xml:space="preserve"> </w:t>
      </w:r>
      <w:r>
        <w:t>of</w:t>
      </w:r>
      <w:r>
        <w:rPr>
          <w:spacing w:val="-7"/>
        </w:rPr>
        <w:t xml:space="preserve"> </w:t>
      </w:r>
      <w:r>
        <w:t>them</w:t>
      </w:r>
      <w:r>
        <w:rPr>
          <w:spacing w:val="-6"/>
        </w:rPr>
        <w:t xml:space="preserve"> </w:t>
      </w:r>
      <w:r>
        <w:t>in</w:t>
      </w:r>
      <w:r>
        <w:rPr>
          <w:spacing w:val="-6"/>
        </w:rPr>
        <w:t xml:space="preserve"> </w:t>
      </w:r>
      <w:r>
        <w:t>which</w:t>
      </w:r>
      <w:r>
        <w:rPr>
          <w:spacing w:val="-6"/>
        </w:rPr>
        <w:t xml:space="preserve"> </w:t>
      </w:r>
      <w:r>
        <w:t>you</w:t>
      </w:r>
      <w:r>
        <w:rPr>
          <w:spacing w:val="-6"/>
        </w:rPr>
        <w:t xml:space="preserve"> </w:t>
      </w:r>
      <w:r>
        <w:t>act</w:t>
      </w:r>
      <w:r>
        <w:rPr>
          <w:spacing w:val="-7"/>
        </w:rPr>
        <w:t xml:space="preserve"> </w:t>
      </w:r>
      <w:r>
        <w:t>as</w:t>
      </w:r>
      <w:r>
        <w:rPr>
          <w:spacing w:val="-6"/>
        </w:rPr>
        <w:t xml:space="preserve"> </w:t>
      </w:r>
      <w:r>
        <w:t>a</w:t>
      </w:r>
      <w:r>
        <w:rPr>
          <w:spacing w:val="-6"/>
        </w:rPr>
        <w:t xml:space="preserve"> </w:t>
      </w:r>
      <w:r>
        <w:t>consultant to</w:t>
      </w:r>
      <w:r>
        <w:rPr>
          <w:spacing w:val="-6"/>
        </w:rPr>
        <w:t xml:space="preserve"> </w:t>
      </w:r>
      <w:r>
        <w:t>the</w:t>
      </w:r>
      <w:r>
        <w:rPr>
          <w:spacing w:val="-6"/>
        </w:rPr>
        <w:t xml:space="preserve"> </w:t>
      </w:r>
      <w:r>
        <w:t>focal</w:t>
      </w:r>
      <w:r>
        <w:rPr>
          <w:spacing w:val="-5"/>
        </w:rPr>
        <w:t xml:space="preserve"> </w:t>
      </w:r>
      <w:r>
        <w:t>person</w:t>
      </w:r>
      <w:r>
        <w:rPr>
          <w:spacing w:val="-6"/>
        </w:rPr>
        <w:t xml:space="preserve"> </w:t>
      </w:r>
      <w:r>
        <w:t>in</w:t>
      </w:r>
      <w:r>
        <w:rPr>
          <w:spacing w:val="-6"/>
        </w:rPr>
        <w:t xml:space="preserve"> </w:t>
      </w:r>
      <w:r>
        <w:t>the</w:t>
      </w:r>
      <w:r>
        <w:rPr>
          <w:spacing w:val="-6"/>
        </w:rPr>
        <w:t xml:space="preserve"> </w:t>
      </w:r>
      <w:r>
        <w:t>case</w:t>
      </w:r>
      <w:r>
        <w:rPr>
          <w:spacing w:val="-6"/>
        </w:rPr>
        <w:t xml:space="preserve"> </w:t>
      </w:r>
      <w:r>
        <w:t>and</w:t>
      </w:r>
      <w:r>
        <w:rPr>
          <w:spacing w:val="-6"/>
        </w:rPr>
        <w:t xml:space="preserve"> </w:t>
      </w:r>
      <w:r>
        <w:t>offer</w:t>
      </w:r>
      <w:r>
        <w:rPr>
          <w:spacing w:val="-6"/>
        </w:rPr>
        <w:t xml:space="preserve"> </w:t>
      </w:r>
      <w:r>
        <w:t>advice</w:t>
      </w:r>
      <w:r>
        <w:rPr>
          <w:spacing w:val="-6"/>
        </w:rPr>
        <w:t xml:space="preserve"> </w:t>
      </w:r>
      <w:r>
        <w:t>or</w:t>
      </w:r>
      <w:r>
        <w:rPr>
          <w:spacing w:val="-6"/>
        </w:rPr>
        <w:t xml:space="preserve"> </w:t>
      </w:r>
      <w:r>
        <w:t>counsel</w:t>
      </w:r>
      <w:r>
        <w:rPr>
          <w:spacing w:val="-6"/>
        </w:rPr>
        <w:t xml:space="preserve"> </w:t>
      </w:r>
      <w:r>
        <w:t>around</w:t>
      </w:r>
      <w:r>
        <w:rPr>
          <w:spacing w:val="-6"/>
        </w:rPr>
        <w:t xml:space="preserve"> </w:t>
      </w:r>
      <w:r>
        <w:t>the</w:t>
      </w:r>
      <w:r>
        <w:rPr>
          <w:spacing w:val="-6"/>
        </w:rPr>
        <w:t xml:space="preserve"> </w:t>
      </w:r>
      <w:r>
        <w:t>issues,</w:t>
      </w:r>
      <w:r>
        <w:rPr>
          <w:spacing w:val="-7"/>
        </w:rPr>
        <w:t xml:space="preserve"> </w:t>
      </w:r>
      <w:r>
        <w:t>tying</w:t>
      </w:r>
      <w:r>
        <w:rPr>
          <w:spacing w:val="-6"/>
        </w:rPr>
        <w:t xml:space="preserve"> </w:t>
      </w:r>
      <w:r>
        <w:t>the</w:t>
      </w:r>
      <w:r>
        <w:rPr>
          <w:spacing w:val="-6"/>
        </w:rPr>
        <w:t xml:space="preserve"> </w:t>
      </w:r>
      <w:r>
        <w:t>assigned reading to the developments described in the case.</w:t>
      </w:r>
      <w:r>
        <w:rPr>
          <w:spacing w:val="80"/>
        </w:rPr>
        <w:t xml:space="preserve"> </w:t>
      </w:r>
      <w:r>
        <w:t>Each case will have discussion questions to act as a prompt for the response.</w:t>
      </w:r>
    </w:p>
    <w:p w14:paraId="3489DC4E" w14:textId="77777777" w:rsidR="00C27A6D" w:rsidRDefault="00C27A6D">
      <w:pPr>
        <w:pStyle w:val="BodyText"/>
        <w:spacing w:before="9"/>
        <w:rPr>
          <w:sz w:val="27"/>
        </w:rPr>
      </w:pPr>
    </w:p>
    <w:p w14:paraId="27D57188" w14:textId="77777777" w:rsidR="00C27A6D" w:rsidRDefault="00000000">
      <w:pPr>
        <w:pStyle w:val="Heading2"/>
      </w:pPr>
      <w:r>
        <w:t>Take</w:t>
      </w:r>
      <w:r>
        <w:rPr>
          <w:spacing w:val="-15"/>
        </w:rPr>
        <w:t xml:space="preserve"> </w:t>
      </w:r>
      <w:r>
        <w:t>Home</w:t>
      </w:r>
      <w:r>
        <w:rPr>
          <w:spacing w:val="-14"/>
        </w:rPr>
        <w:t xml:space="preserve"> </w:t>
      </w:r>
      <w:r>
        <w:t>Exam</w:t>
      </w:r>
      <w:r>
        <w:rPr>
          <w:spacing w:val="-12"/>
        </w:rPr>
        <w:t xml:space="preserve"> </w:t>
      </w:r>
      <w:r>
        <w:rPr>
          <w:spacing w:val="-2"/>
        </w:rPr>
        <w:t>(40%)</w:t>
      </w:r>
    </w:p>
    <w:p w14:paraId="4271360A" w14:textId="77777777" w:rsidR="00C27A6D" w:rsidRDefault="00000000">
      <w:pPr>
        <w:pStyle w:val="BodyText"/>
        <w:spacing w:before="113" w:line="261" w:lineRule="auto"/>
        <w:ind w:left="219" w:right="251"/>
      </w:pPr>
      <w:r>
        <w:t>Given out at the end of class on</w:t>
      </w:r>
      <w:r>
        <w:rPr>
          <w:spacing w:val="-5"/>
        </w:rPr>
        <w:t xml:space="preserve"> </w:t>
      </w:r>
      <w:r>
        <w:t>April 20th, due at the beginning of the last class on</w:t>
      </w:r>
      <w:r>
        <w:rPr>
          <w:spacing w:val="-7"/>
        </w:rPr>
        <w:t xml:space="preserve"> </w:t>
      </w:r>
      <w:r>
        <w:t>Dec 11th. The exam will consist of six real world cases and you will be asked to choose two. For each case you choose, you will be ask to develop a high-level two page strategic plan. Your two- pager will break down the key operational, regulatory and employee engagement challenges you identify from the case story and will include your proposal of a path forward which you will present</w:t>
      </w:r>
      <w:r>
        <w:rPr>
          <w:spacing w:val="-8"/>
        </w:rPr>
        <w:t xml:space="preserve"> </w:t>
      </w:r>
      <w:r>
        <w:t>to</w:t>
      </w:r>
      <w:r>
        <w:rPr>
          <w:spacing w:val="-7"/>
        </w:rPr>
        <w:t xml:space="preserve"> </w:t>
      </w:r>
      <w:r>
        <w:t>the</w:t>
      </w:r>
      <w:r>
        <w:rPr>
          <w:spacing w:val="-7"/>
        </w:rPr>
        <w:t xml:space="preserve"> </w:t>
      </w:r>
      <w:r>
        <w:t>organization’s</w:t>
      </w:r>
      <w:r>
        <w:rPr>
          <w:spacing w:val="-7"/>
        </w:rPr>
        <w:t xml:space="preserve"> </w:t>
      </w:r>
      <w:r>
        <w:t>CEO</w:t>
      </w:r>
      <w:r>
        <w:rPr>
          <w:spacing w:val="-8"/>
        </w:rPr>
        <w:t xml:space="preserve"> </w:t>
      </w:r>
      <w:r>
        <w:t>for</w:t>
      </w:r>
      <w:r>
        <w:rPr>
          <w:spacing w:val="-7"/>
        </w:rPr>
        <w:t xml:space="preserve"> </w:t>
      </w:r>
      <w:r>
        <w:t>political</w:t>
      </w:r>
      <w:r>
        <w:rPr>
          <w:spacing w:val="-7"/>
        </w:rPr>
        <w:t xml:space="preserve"> </w:t>
      </w:r>
      <w:r>
        <w:t>and</w:t>
      </w:r>
      <w:r>
        <w:rPr>
          <w:spacing w:val="-7"/>
        </w:rPr>
        <w:t xml:space="preserve"> </w:t>
      </w:r>
      <w:r>
        <w:t>financial</w:t>
      </w:r>
      <w:r>
        <w:rPr>
          <w:spacing w:val="-6"/>
        </w:rPr>
        <w:t xml:space="preserve"> </w:t>
      </w:r>
      <w:r>
        <w:t>support.</w:t>
      </w:r>
      <w:r>
        <w:rPr>
          <w:spacing w:val="-8"/>
        </w:rPr>
        <w:t xml:space="preserve"> </w:t>
      </w:r>
      <w:r>
        <w:t>We</w:t>
      </w:r>
      <w:r>
        <w:rPr>
          <w:spacing w:val="-7"/>
        </w:rPr>
        <w:t xml:space="preserve"> </w:t>
      </w:r>
      <w:r>
        <w:t>will</w:t>
      </w:r>
      <w:r>
        <w:rPr>
          <w:spacing w:val="-7"/>
        </w:rPr>
        <w:t xml:space="preserve"> </w:t>
      </w:r>
      <w:r>
        <w:t>review</w:t>
      </w:r>
      <w:r>
        <w:rPr>
          <w:spacing w:val="-7"/>
        </w:rPr>
        <w:t xml:space="preserve"> </w:t>
      </w:r>
      <w:r>
        <w:t>examples</w:t>
      </w:r>
      <w:r>
        <w:rPr>
          <w:spacing w:val="-7"/>
        </w:rPr>
        <w:t xml:space="preserve"> </w:t>
      </w:r>
      <w:r>
        <w:t>of this kind of high-level presentation during class.</w:t>
      </w:r>
    </w:p>
    <w:p w14:paraId="0C32E9FD" w14:textId="77777777" w:rsidR="00C27A6D" w:rsidRDefault="00C27A6D">
      <w:pPr>
        <w:pStyle w:val="BodyText"/>
        <w:rPr>
          <w:sz w:val="31"/>
        </w:rPr>
      </w:pPr>
    </w:p>
    <w:p w14:paraId="184745E9" w14:textId="77777777" w:rsidR="00C27A6D" w:rsidRDefault="00000000">
      <w:pPr>
        <w:pStyle w:val="Heading1"/>
        <w:spacing w:before="1"/>
      </w:pPr>
      <w:r>
        <w:t>Detailed</w:t>
      </w:r>
      <w:r>
        <w:rPr>
          <w:spacing w:val="-14"/>
        </w:rPr>
        <w:t xml:space="preserve"> </w:t>
      </w:r>
      <w:r>
        <w:t>Course</w:t>
      </w:r>
      <w:r>
        <w:rPr>
          <w:spacing w:val="-11"/>
        </w:rPr>
        <w:t xml:space="preserve"> </w:t>
      </w:r>
      <w:r>
        <w:rPr>
          <w:spacing w:val="-2"/>
        </w:rPr>
        <w:t>Overview</w:t>
      </w:r>
    </w:p>
    <w:p w14:paraId="0151BB90" w14:textId="77777777" w:rsidR="00C27A6D" w:rsidRDefault="00C27A6D">
      <w:pPr>
        <w:pStyle w:val="BodyText"/>
        <w:spacing w:before="2"/>
        <w:rPr>
          <w:b/>
          <w:sz w:val="32"/>
        </w:rPr>
      </w:pPr>
    </w:p>
    <w:p w14:paraId="37953477" w14:textId="77777777" w:rsidR="00C27A6D" w:rsidRDefault="00000000">
      <w:pPr>
        <w:pStyle w:val="Heading2"/>
      </w:pPr>
      <w:r>
        <w:t>Week</w:t>
      </w:r>
      <w:r>
        <w:rPr>
          <w:spacing w:val="-9"/>
        </w:rPr>
        <w:t xml:space="preserve"> </w:t>
      </w:r>
      <w:r>
        <w:t>1</w:t>
      </w:r>
      <w:r>
        <w:rPr>
          <w:spacing w:val="-6"/>
        </w:rPr>
        <w:t xml:space="preserve"> </w:t>
      </w:r>
      <w:r>
        <w:t>(9/11):</w:t>
      </w:r>
      <w:r>
        <w:rPr>
          <w:spacing w:val="-8"/>
        </w:rPr>
        <w:t xml:space="preserve"> </w:t>
      </w:r>
      <w:r>
        <w:t>Class</w:t>
      </w:r>
      <w:r>
        <w:rPr>
          <w:spacing w:val="-6"/>
        </w:rPr>
        <w:t xml:space="preserve"> </w:t>
      </w:r>
      <w:r>
        <w:t>Introduction</w:t>
      </w:r>
      <w:r>
        <w:rPr>
          <w:spacing w:val="-7"/>
        </w:rPr>
        <w:t xml:space="preserve"> </w:t>
      </w:r>
      <w:r>
        <w:t>–</w:t>
      </w:r>
      <w:r>
        <w:rPr>
          <w:spacing w:val="-8"/>
        </w:rPr>
        <w:t xml:space="preserve"> </w:t>
      </w:r>
      <w:r>
        <w:t>Why</w:t>
      </w:r>
      <w:r>
        <w:rPr>
          <w:spacing w:val="-6"/>
        </w:rPr>
        <w:t xml:space="preserve"> </w:t>
      </w:r>
      <w:r>
        <w:t>is</w:t>
      </w:r>
      <w:r>
        <w:rPr>
          <w:spacing w:val="-7"/>
        </w:rPr>
        <w:t xml:space="preserve"> </w:t>
      </w:r>
      <w:r>
        <w:t>change</w:t>
      </w:r>
      <w:r>
        <w:rPr>
          <w:spacing w:val="-6"/>
        </w:rPr>
        <w:t xml:space="preserve"> </w:t>
      </w:r>
      <w:r>
        <w:t>the</w:t>
      </w:r>
      <w:r>
        <w:rPr>
          <w:spacing w:val="-7"/>
        </w:rPr>
        <w:t xml:space="preserve"> </w:t>
      </w:r>
      <w:r>
        <w:t>only</w:t>
      </w:r>
      <w:r>
        <w:rPr>
          <w:spacing w:val="-6"/>
        </w:rPr>
        <w:t xml:space="preserve"> </w:t>
      </w:r>
      <w:r>
        <w:rPr>
          <w:spacing w:val="-2"/>
        </w:rPr>
        <w:t>constant?</w:t>
      </w:r>
    </w:p>
    <w:p w14:paraId="720A9910" w14:textId="77777777" w:rsidR="00C27A6D" w:rsidRDefault="00C27A6D">
      <w:pPr>
        <w:pStyle w:val="BodyText"/>
        <w:spacing w:before="8"/>
        <w:rPr>
          <w:b/>
          <w:sz w:val="28"/>
        </w:rPr>
      </w:pPr>
    </w:p>
    <w:p w14:paraId="1B9EEC55" w14:textId="77777777" w:rsidR="00C27A6D" w:rsidRDefault="00000000">
      <w:pPr>
        <w:pStyle w:val="Heading3"/>
      </w:pPr>
      <w:r>
        <w:t>Learning</w:t>
      </w:r>
      <w:r>
        <w:rPr>
          <w:spacing w:val="-1"/>
        </w:rPr>
        <w:t xml:space="preserve"> </w:t>
      </w:r>
      <w:r>
        <w:rPr>
          <w:spacing w:val="-2"/>
        </w:rPr>
        <w:t>Objectives</w:t>
      </w:r>
    </w:p>
    <w:p w14:paraId="3ADD338C" w14:textId="77777777" w:rsidR="00C27A6D" w:rsidRDefault="00000000">
      <w:pPr>
        <w:pStyle w:val="ListParagraph"/>
        <w:numPr>
          <w:ilvl w:val="1"/>
          <w:numId w:val="2"/>
        </w:numPr>
        <w:tabs>
          <w:tab w:val="left" w:pos="938"/>
        </w:tabs>
        <w:spacing w:before="116"/>
        <w:ind w:left="938" w:hanging="358"/>
      </w:pPr>
      <w:r>
        <w:t>Understand</w:t>
      </w:r>
      <w:r>
        <w:rPr>
          <w:spacing w:val="-9"/>
        </w:rPr>
        <w:t xml:space="preserve"> </w:t>
      </w:r>
      <w:r>
        <w:t>who</w:t>
      </w:r>
      <w:r>
        <w:rPr>
          <w:spacing w:val="-6"/>
        </w:rPr>
        <w:t xml:space="preserve"> </w:t>
      </w:r>
      <w:r>
        <w:t>and</w:t>
      </w:r>
      <w:r>
        <w:rPr>
          <w:spacing w:val="-6"/>
        </w:rPr>
        <w:t xml:space="preserve"> </w:t>
      </w:r>
      <w:r>
        <w:t>what</w:t>
      </w:r>
      <w:r>
        <w:rPr>
          <w:spacing w:val="-7"/>
        </w:rPr>
        <w:t xml:space="preserve"> </w:t>
      </w:r>
      <w:r>
        <w:t>is</w:t>
      </w:r>
      <w:r>
        <w:rPr>
          <w:spacing w:val="-6"/>
        </w:rPr>
        <w:t xml:space="preserve"> </w:t>
      </w:r>
      <w:r>
        <w:t>disrupting</w:t>
      </w:r>
      <w:r>
        <w:rPr>
          <w:spacing w:val="-6"/>
        </w:rPr>
        <w:t xml:space="preserve"> </w:t>
      </w:r>
      <w:r>
        <w:t>the</w:t>
      </w:r>
      <w:r>
        <w:rPr>
          <w:spacing w:val="-6"/>
        </w:rPr>
        <w:t xml:space="preserve"> </w:t>
      </w:r>
      <w:r>
        <w:t>business</w:t>
      </w:r>
      <w:r>
        <w:rPr>
          <w:spacing w:val="-5"/>
        </w:rPr>
        <w:t xml:space="preserve"> </w:t>
      </w:r>
      <w:r>
        <w:t>model</w:t>
      </w:r>
      <w:r>
        <w:rPr>
          <w:spacing w:val="-6"/>
        </w:rPr>
        <w:t xml:space="preserve"> </w:t>
      </w:r>
      <w:r>
        <w:t>of</w:t>
      </w:r>
      <w:r>
        <w:rPr>
          <w:spacing w:val="-7"/>
        </w:rPr>
        <w:t xml:space="preserve"> </w:t>
      </w:r>
      <w:r>
        <w:t>healthcare</w:t>
      </w:r>
      <w:r>
        <w:rPr>
          <w:spacing w:val="-5"/>
        </w:rPr>
        <w:t xml:space="preserve"> </w:t>
      </w:r>
      <w:r>
        <w:rPr>
          <w:spacing w:val="-2"/>
        </w:rPr>
        <w:t>organizations</w:t>
      </w:r>
    </w:p>
    <w:p w14:paraId="530F6450" w14:textId="77777777" w:rsidR="00C27A6D" w:rsidRDefault="00000000">
      <w:pPr>
        <w:pStyle w:val="ListParagraph"/>
        <w:numPr>
          <w:ilvl w:val="1"/>
          <w:numId w:val="2"/>
        </w:numPr>
        <w:tabs>
          <w:tab w:val="left" w:pos="939"/>
        </w:tabs>
        <w:spacing w:before="34" w:line="259" w:lineRule="auto"/>
        <w:ind w:right="655" w:hanging="360"/>
      </w:pPr>
      <w:r>
        <w:t>Develop</w:t>
      </w:r>
      <w:r>
        <w:rPr>
          <w:spacing w:val="-8"/>
        </w:rPr>
        <w:t xml:space="preserve"> </w:t>
      </w:r>
      <w:r>
        <w:t>an</w:t>
      </w:r>
      <w:r>
        <w:rPr>
          <w:spacing w:val="-8"/>
        </w:rPr>
        <w:t xml:space="preserve"> </w:t>
      </w:r>
      <w:r>
        <w:t>understanding</w:t>
      </w:r>
      <w:r>
        <w:rPr>
          <w:spacing w:val="-8"/>
        </w:rPr>
        <w:t xml:space="preserve"> </w:t>
      </w:r>
      <w:r>
        <w:t>of</w:t>
      </w:r>
      <w:r>
        <w:rPr>
          <w:spacing w:val="-9"/>
        </w:rPr>
        <w:t xml:space="preserve"> </w:t>
      </w:r>
      <w:r>
        <w:t>the</w:t>
      </w:r>
      <w:r>
        <w:rPr>
          <w:spacing w:val="-8"/>
        </w:rPr>
        <w:t xml:space="preserve"> </w:t>
      </w:r>
      <w:r>
        <w:t>perilous</w:t>
      </w:r>
      <w:r>
        <w:rPr>
          <w:spacing w:val="-8"/>
        </w:rPr>
        <w:t xml:space="preserve"> </w:t>
      </w:r>
      <w:r>
        <w:t>track</w:t>
      </w:r>
      <w:r>
        <w:rPr>
          <w:spacing w:val="-8"/>
        </w:rPr>
        <w:t xml:space="preserve"> </w:t>
      </w:r>
      <w:r>
        <w:t>of</w:t>
      </w:r>
      <w:r>
        <w:rPr>
          <w:spacing w:val="-9"/>
        </w:rPr>
        <w:t xml:space="preserve"> </w:t>
      </w:r>
      <w:r>
        <w:t>organizations</w:t>
      </w:r>
      <w:r>
        <w:rPr>
          <w:spacing w:val="-8"/>
        </w:rPr>
        <w:t xml:space="preserve"> </w:t>
      </w:r>
      <w:r>
        <w:t>whose</w:t>
      </w:r>
      <w:r>
        <w:rPr>
          <w:spacing w:val="-8"/>
        </w:rPr>
        <w:t xml:space="preserve"> </w:t>
      </w:r>
      <w:r>
        <w:t>leaders</w:t>
      </w:r>
      <w:r>
        <w:rPr>
          <w:spacing w:val="-8"/>
        </w:rPr>
        <w:t xml:space="preserve"> </w:t>
      </w:r>
      <w:r>
        <w:t>can’t anticipate the need for change and then lead through it</w:t>
      </w:r>
    </w:p>
    <w:p w14:paraId="108844D4" w14:textId="77777777" w:rsidR="00C27A6D" w:rsidRDefault="00C27A6D">
      <w:pPr>
        <w:spacing w:line="259" w:lineRule="auto"/>
        <w:sectPr w:rsidR="00C27A6D">
          <w:pgSz w:w="12240" w:h="15840"/>
          <w:pgMar w:top="1340" w:right="1300" w:bottom="980" w:left="1220" w:header="0" w:footer="734" w:gutter="0"/>
          <w:cols w:space="720"/>
        </w:sectPr>
      </w:pPr>
    </w:p>
    <w:p w14:paraId="56C544D8" w14:textId="77777777" w:rsidR="00C27A6D" w:rsidRDefault="00000000">
      <w:pPr>
        <w:pStyle w:val="ListParagraph"/>
        <w:numPr>
          <w:ilvl w:val="1"/>
          <w:numId w:val="2"/>
        </w:numPr>
        <w:tabs>
          <w:tab w:val="left" w:pos="939"/>
        </w:tabs>
        <w:spacing w:before="88" w:line="259" w:lineRule="auto"/>
        <w:ind w:right="373" w:hanging="360"/>
      </w:pPr>
      <w:r>
        <w:lastRenderedPageBreak/>
        <w:t>Understand</w:t>
      </w:r>
      <w:r>
        <w:rPr>
          <w:spacing w:val="-8"/>
        </w:rPr>
        <w:t xml:space="preserve"> </w:t>
      </w:r>
      <w:r>
        <w:t>why</w:t>
      </w:r>
      <w:r>
        <w:rPr>
          <w:spacing w:val="-8"/>
        </w:rPr>
        <w:t xml:space="preserve"> </w:t>
      </w:r>
      <w:r>
        <w:t>most</w:t>
      </w:r>
      <w:r>
        <w:rPr>
          <w:spacing w:val="-9"/>
        </w:rPr>
        <w:t xml:space="preserve"> </w:t>
      </w:r>
      <w:r>
        <w:t>boards</w:t>
      </w:r>
      <w:r>
        <w:rPr>
          <w:spacing w:val="-8"/>
        </w:rPr>
        <w:t xml:space="preserve"> </w:t>
      </w:r>
      <w:r>
        <w:t>seek</w:t>
      </w:r>
      <w:r>
        <w:rPr>
          <w:spacing w:val="-8"/>
        </w:rPr>
        <w:t xml:space="preserve"> </w:t>
      </w:r>
      <w:r>
        <w:t>“strategic</w:t>
      </w:r>
      <w:r>
        <w:rPr>
          <w:spacing w:val="-7"/>
        </w:rPr>
        <w:t xml:space="preserve"> </w:t>
      </w:r>
      <w:r>
        <w:t>and</w:t>
      </w:r>
      <w:r>
        <w:rPr>
          <w:spacing w:val="-8"/>
        </w:rPr>
        <w:t xml:space="preserve"> </w:t>
      </w:r>
      <w:r>
        <w:t>visionary”</w:t>
      </w:r>
      <w:r>
        <w:rPr>
          <w:spacing w:val="-8"/>
        </w:rPr>
        <w:t xml:space="preserve"> </w:t>
      </w:r>
      <w:r>
        <w:t>leaders</w:t>
      </w:r>
      <w:r>
        <w:rPr>
          <w:spacing w:val="-8"/>
        </w:rPr>
        <w:t xml:space="preserve"> </w:t>
      </w:r>
      <w:r>
        <w:t>when</w:t>
      </w:r>
      <w:r>
        <w:rPr>
          <w:spacing w:val="-8"/>
        </w:rPr>
        <w:t xml:space="preserve"> </w:t>
      </w:r>
      <w:r>
        <w:t>selecting</w:t>
      </w:r>
      <w:r>
        <w:rPr>
          <w:spacing w:val="-8"/>
        </w:rPr>
        <w:t xml:space="preserve"> </w:t>
      </w:r>
      <w:r>
        <w:t xml:space="preserve">top </w:t>
      </w:r>
      <w:r>
        <w:rPr>
          <w:spacing w:val="-2"/>
        </w:rPr>
        <w:t>executives</w:t>
      </w:r>
    </w:p>
    <w:p w14:paraId="68EEE56A" w14:textId="77777777" w:rsidR="00C27A6D" w:rsidRDefault="00C27A6D">
      <w:pPr>
        <w:pStyle w:val="BodyText"/>
        <w:rPr>
          <w:sz w:val="26"/>
        </w:rPr>
      </w:pPr>
    </w:p>
    <w:p w14:paraId="2FE3F045" w14:textId="77777777" w:rsidR="00C27A6D" w:rsidRDefault="00000000">
      <w:pPr>
        <w:pStyle w:val="Heading3"/>
      </w:pPr>
      <w:r>
        <w:rPr>
          <w:spacing w:val="-2"/>
        </w:rPr>
        <w:t>Readings</w:t>
      </w:r>
    </w:p>
    <w:p w14:paraId="56855BF6" w14:textId="77777777" w:rsidR="00C27A6D" w:rsidRDefault="00000000">
      <w:pPr>
        <w:pStyle w:val="ListParagraph"/>
        <w:numPr>
          <w:ilvl w:val="1"/>
          <w:numId w:val="2"/>
        </w:numPr>
        <w:tabs>
          <w:tab w:val="left" w:pos="939"/>
        </w:tabs>
        <w:spacing w:before="116"/>
        <w:ind w:right="1830" w:hanging="360"/>
      </w:pPr>
      <w:r>
        <w:t>“The</w:t>
      </w:r>
      <w:r>
        <w:rPr>
          <w:spacing w:val="-7"/>
        </w:rPr>
        <w:t xml:space="preserve"> </w:t>
      </w:r>
      <w:r>
        <w:t>New</w:t>
      </w:r>
      <w:r>
        <w:rPr>
          <w:spacing w:val="-7"/>
        </w:rPr>
        <w:t xml:space="preserve"> </w:t>
      </w:r>
      <w:r>
        <w:t>Healthcare</w:t>
      </w:r>
      <w:r>
        <w:rPr>
          <w:spacing w:val="-7"/>
        </w:rPr>
        <w:t xml:space="preserve"> </w:t>
      </w:r>
      <w:r>
        <w:t>CEO.”</w:t>
      </w:r>
      <w:r>
        <w:rPr>
          <w:spacing w:val="-7"/>
        </w:rPr>
        <w:t xml:space="preserve"> </w:t>
      </w:r>
      <w:r>
        <w:t>Hospitals</w:t>
      </w:r>
      <w:r>
        <w:rPr>
          <w:spacing w:val="-7"/>
        </w:rPr>
        <w:t xml:space="preserve"> </w:t>
      </w:r>
      <w:r>
        <w:t>and</w:t>
      </w:r>
      <w:r>
        <w:rPr>
          <w:spacing w:val="-7"/>
        </w:rPr>
        <w:t xml:space="preserve"> </w:t>
      </w:r>
      <w:r>
        <w:t>Health</w:t>
      </w:r>
      <w:r>
        <w:rPr>
          <w:spacing w:val="-7"/>
        </w:rPr>
        <w:t xml:space="preserve"> </w:t>
      </w:r>
      <w:r>
        <w:t>Networks.</w:t>
      </w:r>
      <w:r>
        <w:rPr>
          <w:spacing w:val="-7"/>
        </w:rPr>
        <w:t xml:space="preserve"> </w:t>
      </w:r>
      <w:r>
        <w:t>June</w:t>
      </w:r>
      <w:r>
        <w:rPr>
          <w:spacing w:val="-7"/>
        </w:rPr>
        <w:t xml:space="preserve"> </w:t>
      </w:r>
      <w:r>
        <w:t>2015 Dye Chap 19 - “Self Evaluation” - pp.311-328</w:t>
      </w:r>
    </w:p>
    <w:p w14:paraId="5525BE7D" w14:textId="77777777" w:rsidR="00C27A6D" w:rsidRDefault="00000000">
      <w:pPr>
        <w:pStyle w:val="ListParagraph"/>
        <w:numPr>
          <w:ilvl w:val="1"/>
          <w:numId w:val="2"/>
        </w:numPr>
        <w:tabs>
          <w:tab w:val="left" w:pos="938"/>
        </w:tabs>
        <w:spacing w:before="69"/>
        <w:ind w:left="938" w:hanging="358"/>
      </w:pPr>
      <w:r>
        <w:t>Switch</w:t>
      </w:r>
      <w:r>
        <w:rPr>
          <w:spacing w:val="-5"/>
        </w:rPr>
        <w:t xml:space="preserve"> </w:t>
      </w:r>
      <w:r>
        <w:t>-</w:t>
      </w:r>
      <w:r>
        <w:rPr>
          <w:spacing w:val="-5"/>
        </w:rPr>
        <w:t xml:space="preserve"> </w:t>
      </w:r>
      <w:r>
        <w:t>Chap</w:t>
      </w:r>
      <w:r>
        <w:rPr>
          <w:spacing w:val="-3"/>
        </w:rPr>
        <w:t xml:space="preserve"> </w:t>
      </w:r>
      <w:r>
        <w:rPr>
          <w:spacing w:val="-10"/>
        </w:rPr>
        <w:t>1</w:t>
      </w:r>
    </w:p>
    <w:p w14:paraId="24099E40" w14:textId="77777777" w:rsidR="00C27A6D" w:rsidRDefault="00C27A6D">
      <w:pPr>
        <w:pStyle w:val="BodyText"/>
        <w:spacing w:before="8"/>
        <w:rPr>
          <w:sz w:val="30"/>
        </w:rPr>
      </w:pPr>
    </w:p>
    <w:p w14:paraId="2008B2C0" w14:textId="77777777" w:rsidR="00C27A6D" w:rsidRDefault="00000000">
      <w:pPr>
        <w:pStyle w:val="Heading2"/>
        <w:spacing w:line="276" w:lineRule="auto"/>
      </w:pPr>
      <w:r>
        <w:t>Week</w:t>
      </w:r>
      <w:r>
        <w:rPr>
          <w:spacing w:val="-6"/>
        </w:rPr>
        <w:t xml:space="preserve"> </w:t>
      </w:r>
      <w:r>
        <w:t>2:</w:t>
      </w:r>
      <w:r>
        <w:rPr>
          <w:spacing w:val="-8"/>
        </w:rPr>
        <w:t xml:space="preserve"> </w:t>
      </w:r>
      <w:r>
        <w:t>(9/18):</w:t>
      </w:r>
      <w:r>
        <w:rPr>
          <w:spacing w:val="34"/>
        </w:rPr>
        <w:t xml:space="preserve"> </w:t>
      </w:r>
      <w:r>
        <w:t>Why</w:t>
      </w:r>
      <w:r>
        <w:rPr>
          <w:spacing w:val="-7"/>
        </w:rPr>
        <w:t xml:space="preserve"> </w:t>
      </w:r>
      <w:r>
        <w:t>change</w:t>
      </w:r>
      <w:r>
        <w:rPr>
          <w:spacing w:val="-6"/>
        </w:rPr>
        <w:t xml:space="preserve"> </w:t>
      </w:r>
      <w:r>
        <w:t>is</w:t>
      </w:r>
      <w:r>
        <w:rPr>
          <w:spacing w:val="-7"/>
        </w:rPr>
        <w:t xml:space="preserve"> </w:t>
      </w:r>
      <w:r>
        <w:t>hard?</w:t>
      </w:r>
      <w:r>
        <w:rPr>
          <w:spacing w:val="34"/>
        </w:rPr>
        <w:t xml:space="preserve"> </w:t>
      </w:r>
      <w:r>
        <w:t>/</w:t>
      </w:r>
      <w:r>
        <w:rPr>
          <w:spacing w:val="-8"/>
        </w:rPr>
        <w:t xml:space="preserve"> </w:t>
      </w:r>
      <w:r>
        <w:t>Getting</w:t>
      </w:r>
      <w:r>
        <w:rPr>
          <w:spacing w:val="-8"/>
        </w:rPr>
        <w:t xml:space="preserve"> </w:t>
      </w:r>
      <w:r>
        <w:t>to</w:t>
      </w:r>
      <w:r>
        <w:rPr>
          <w:spacing w:val="-8"/>
        </w:rPr>
        <w:t xml:space="preserve"> </w:t>
      </w:r>
      <w:r>
        <w:t>there?</w:t>
      </w:r>
      <w:r>
        <w:rPr>
          <w:spacing w:val="-8"/>
        </w:rPr>
        <w:t xml:space="preserve"> </w:t>
      </w:r>
      <w:r>
        <w:t xml:space="preserve">Overcoming </w:t>
      </w:r>
      <w:r>
        <w:rPr>
          <w:spacing w:val="-2"/>
        </w:rPr>
        <w:t>inertia</w:t>
      </w:r>
    </w:p>
    <w:p w14:paraId="08BE3DC1" w14:textId="77777777" w:rsidR="00C27A6D" w:rsidRDefault="00C27A6D">
      <w:pPr>
        <w:pStyle w:val="BodyText"/>
        <w:spacing w:before="5"/>
        <w:rPr>
          <w:b/>
          <w:sz w:val="24"/>
        </w:rPr>
      </w:pPr>
    </w:p>
    <w:p w14:paraId="0553CBF7" w14:textId="77777777" w:rsidR="00C27A6D" w:rsidRDefault="00000000">
      <w:pPr>
        <w:pStyle w:val="Heading3"/>
      </w:pPr>
      <w:r>
        <w:t>Learning</w:t>
      </w:r>
      <w:r>
        <w:rPr>
          <w:spacing w:val="-1"/>
        </w:rPr>
        <w:t xml:space="preserve"> </w:t>
      </w:r>
      <w:r>
        <w:rPr>
          <w:spacing w:val="-2"/>
        </w:rPr>
        <w:t>Objectives</w:t>
      </w:r>
    </w:p>
    <w:p w14:paraId="7AC474B4" w14:textId="77777777" w:rsidR="00C27A6D" w:rsidRDefault="00000000">
      <w:pPr>
        <w:pStyle w:val="ListParagraph"/>
        <w:numPr>
          <w:ilvl w:val="1"/>
          <w:numId w:val="2"/>
        </w:numPr>
        <w:tabs>
          <w:tab w:val="left" w:pos="938"/>
        </w:tabs>
        <w:spacing w:before="116"/>
        <w:ind w:left="938" w:hanging="358"/>
      </w:pPr>
      <w:r>
        <w:t>Understand</w:t>
      </w:r>
      <w:r>
        <w:rPr>
          <w:spacing w:val="-11"/>
        </w:rPr>
        <w:t xml:space="preserve"> </w:t>
      </w:r>
      <w:r>
        <w:t>the</w:t>
      </w:r>
      <w:r>
        <w:rPr>
          <w:spacing w:val="-7"/>
        </w:rPr>
        <w:t xml:space="preserve"> </w:t>
      </w:r>
      <w:r>
        <w:t>human</w:t>
      </w:r>
      <w:r>
        <w:rPr>
          <w:spacing w:val="-7"/>
        </w:rPr>
        <w:t xml:space="preserve"> </w:t>
      </w:r>
      <w:r>
        <w:t>factors</w:t>
      </w:r>
      <w:r>
        <w:rPr>
          <w:spacing w:val="-7"/>
        </w:rPr>
        <w:t xml:space="preserve"> </w:t>
      </w:r>
      <w:r>
        <w:t>that</w:t>
      </w:r>
      <w:r>
        <w:rPr>
          <w:spacing w:val="-7"/>
        </w:rPr>
        <w:t xml:space="preserve"> </w:t>
      </w:r>
      <w:r>
        <w:t>affects</w:t>
      </w:r>
      <w:r>
        <w:rPr>
          <w:spacing w:val="-7"/>
        </w:rPr>
        <w:t xml:space="preserve"> </w:t>
      </w:r>
      <w:r>
        <w:t>resistance</w:t>
      </w:r>
      <w:r>
        <w:rPr>
          <w:spacing w:val="-6"/>
        </w:rPr>
        <w:t xml:space="preserve"> </w:t>
      </w:r>
      <w:r>
        <w:t>to</w:t>
      </w:r>
      <w:r>
        <w:rPr>
          <w:spacing w:val="-7"/>
        </w:rPr>
        <w:t xml:space="preserve"> </w:t>
      </w:r>
      <w:r>
        <w:rPr>
          <w:spacing w:val="-2"/>
        </w:rPr>
        <w:t>change.</w:t>
      </w:r>
    </w:p>
    <w:p w14:paraId="5DBE2383" w14:textId="77777777" w:rsidR="00C27A6D" w:rsidRDefault="00000000">
      <w:pPr>
        <w:pStyle w:val="ListParagraph"/>
        <w:numPr>
          <w:ilvl w:val="1"/>
          <w:numId w:val="2"/>
        </w:numPr>
        <w:tabs>
          <w:tab w:val="left" w:pos="938"/>
        </w:tabs>
        <w:ind w:left="938" w:hanging="358"/>
      </w:pPr>
      <w:r>
        <w:t>Identifying</w:t>
      </w:r>
      <w:r>
        <w:rPr>
          <w:spacing w:val="-8"/>
        </w:rPr>
        <w:t xml:space="preserve"> </w:t>
      </w:r>
      <w:r>
        <w:t>points</w:t>
      </w:r>
      <w:r>
        <w:rPr>
          <w:spacing w:val="-7"/>
        </w:rPr>
        <w:t xml:space="preserve"> </w:t>
      </w:r>
      <w:r>
        <w:t>of</w:t>
      </w:r>
      <w:r>
        <w:rPr>
          <w:spacing w:val="-8"/>
        </w:rPr>
        <w:t xml:space="preserve"> </w:t>
      </w:r>
      <w:r>
        <w:t>resistance</w:t>
      </w:r>
      <w:r>
        <w:rPr>
          <w:spacing w:val="-6"/>
        </w:rPr>
        <w:t xml:space="preserve"> </w:t>
      </w:r>
      <w:r>
        <w:t>in</w:t>
      </w:r>
      <w:r>
        <w:rPr>
          <w:spacing w:val="-6"/>
        </w:rPr>
        <w:t xml:space="preserve"> </w:t>
      </w:r>
      <w:r>
        <w:rPr>
          <w:spacing w:val="-2"/>
        </w:rPr>
        <w:t>organizations.</w:t>
      </w:r>
    </w:p>
    <w:p w14:paraId="626537D2" w14:textId="77777777" w:rsidR="00C27A6D" w:rsidRDefault="00000000">
      <w:pPr>
        <w:pStyle w:val="ListParagraph"/>
        <w:numPr>
          <w:ilvl w:val="1"/>
          <w:numId w:val="2"/>
        </w:numPr>
        <w:tabs>
          <w:tab w:val="left" w:pos="938"/>
        </w:tabs>
        <w:ind w:left="938" w:hanging="358"/>
      </w:pPr>
      <w:r>
        <w:t>Rationalizing</w:t>
      </w:r>
      <w:r>
        <w:rPr>
          <w:spacing w:val="-11"/>
        </w:rPr>
        <w:t xml:space="preserve"> </w:t>
      </w:r>
      <w:r>
        <w:t>the</w:t>
      </w:r>
      <w:r>
        <w:rPr>
          <w:spacing w:val="-7"/>
        </w:rPr>
        <w:t xml:space="preserve"> </w:t>
      </w:r>
      <w:r>
        <w:t>limited</w:t>
      </w:r>
      <w:r>
        <w:rPr>
          <w:spacing w:val="-8"/>
        </w:rPr>
        <w:t xml:space="preserve"> </w:t>
      </w:r>
      <w:r>
        <w:t>use</w:t>
      </w:r>
      <w:r>
        <w:rPr>
          <w:spacing w:val="-7"/>
        </w:rPr>
        <w:t xml:space="preserve"> </w:t>
      </w:r>
      <w:r>
        <w:t>of</w:t>
      </w:r>
      <w:r>
        <w:rPr>
          <w:spacing w:val="-8"/>
        </w:rPr>
        <w:t xml:space="preserve"> </w:t>
      </w:r>
      <w:r>
        <w:t>authoritarian</w:t>
      </w:r>
      <w:r>
        <w:rPr>
          <w:spacing w:val="-8"/>
        </w:rPr>
        <w:t xml:space="preserve"> </w:t>
      </w:r>
      <w:r>
        <w:t>power</w:t>
      </w:r>
      <w:r>
        <w:rPr>
          <w:spacing w:val="-7"/>
        </w:rPr>
        <w:t xml:space="preserve"> </w:t>
      </w:r>
      <w:r>
        <w:t>structures</w:t>
      </w:r>
      <w:r>
        <w:rPr>
          <w:spacing w:val="-8"/>
        </w:rPr>
        <w:t xml:space="preserve"> </w:t>
      </w:r>
      <w:r>
        <w:t>in</w:t>
      </w:r>
      <w:r>
        <w:rPr>
          <w:spacing w:val="-7"/>
        </w:rPr>
        <w:t xml:space="preserve"> </w:t>
      </w:r>
      <w:r>
        <w:t>crisis</w:t>
      </w:r>
      <w:r>
        <w:rPr>
          <w:spacing w:val="-7"/>
        </w:rPr>
        <w:t xml:space="preserve"> </w:t>
      </w:r>
      <w:r>
        <w:rPr>
          <w:spacing w:val="-2"/>
        </w:rPr>
        <w:t>situations.</w:t>
      </w:r>
    </w:p>
    <w:p w14:paraId="601B6E52" w14:textId="77777777" w:rsidR="00C27A6D" w:rsidRDefault="00C27A6D">
      <w:pPr>
        <w:pStyle w:val="BodyText"/>
        <w:rPr>
          <w:sz w:val="26"/>
        </w:rPr>
      </w:pPr>
    </w:p>
    <w:p w14:paraId="1764235F" w14:textId="77777777" w:rsidR="00C27A6D" w:rsidRDefault="00000000">
      <w:pPr>
        <w:pStyle w:val="Heading4"/>
      </w:pPr>
      <w:r>
        <w:rPr>
          <w:spacing w:val="-2"/>
        </w:rPr>
        <w:t>Readings:</w:t>
      </w:r>
    </w:p>
    <w:p w14:paraId="77ADB658" w14:textId="77777777" w:rsidR="00C27A6D" w:rsidRDefault="00000000">
      <w:pPr>
        <w:pStyle w:val="ListParagraph"/>
        <w:numPr>
          <w:ilvl w:val="2"/>
          <w:numId w:val="2"/>
        </w:numPr>
        <w:tabs>
          <w:tab w:val="left" w:pos="991"/>
        </w:tabs>
        <w:spacing w:before="21"/>
        <w:ind w:left="991" w:hanging="172"/>
      </w:pPr>
      <w:r>
        <w:t>Switch</w:t>
      </w:r>
      <w:r>
        <w:rPr>
          <w:spacing w:val="-4"/>
        </w:rPr>
        <w:t xml:space="preserve"> </w:t>
      </w:r>
      <w:r>
        <w:t>-</w:t>
      </w:r>
      <w:r>
        <w:rPr>
          <w:spacing w:val="-3"/>
        </w:rPr>
        <w:t xml:space="preserve"> </w:t>
      </w:r>
      <w:r>
        <w:t>Chap</w:t>
      </w:r>
      <w:r>
        <w:rPr>
          <w:spacing w:val="-3"/>
        </w:rPr>
        <w:t xml:space="preserve"> </w:t>
      </w:r>
      <w:r>
        <w:t>3</w:t>
      </w:r>
      <w:r>
        <w:rPr>
          <w:spacing w:val="-3"/>
        </w:rPr>
        <w:t xml:space="preserve"> </w:t>
      </w:r>
      <w:r>
        <w:t>&amp;</w:t>
      </w:r>
      <w:r>
        <w:rPr>
          <w:spacing w:val="-2"/>
        </w:rPr>
        <w:t xml:space="preserve"> </w:t>
      </w:r>
      <w:r>
        <w:rPr>
          <w:spacing w:val="-10"/>
        </w:rPr>
        <w:t>4</w:t>
      </w:r>
    </w:p>
    <w:p w14:paraId="5E394F12" w14:textId="77777777" w:rsidR="00C27A6D" w:rsidRDefault="00C27A6D">
      <w:pPr>
        <w:pStyle w:val="BodyText"/>
        <w:spacing w:before="1"/>
        <w:rPr>
          <w:sz w:val="31"/>
        </w:rPr>
      </w:pPr>
    </w:p>
    <w:p w14:paraId="579B3E2E" w14:textId="77777777" w:rsidR="00C27A6D" w:rsidRDefault="00000000">
      <w:pPr>
        <w:pStyle w:val="Heading2"/>
      </w:pPr>
      <w:r>
        <w:t>Week</w:t>
      </w:r>
      <w:r>
        <w:rPr>
          <w:spacing w:val="-8"/>
        </w:rPr>
        <w:t xml:space="preserve"> </w:t>
      </w:r>
      <w:r>
        <w:t>3:</w:t>
      </w:r>
      <w:r>
        <w:rPr>
          <w:spacing w:val="-9"/>
        </w:rPr>
        <w:t xml:space="preserve"> </w:t>
      </w:r>
      <w:r>
        <w:t>(9/25)</w:t>
      </w:r>
      <w:r>
        <w:rPr>
          <w:spacing w:val="-8"/>
        </w:rPr>
        <w:t xml:space="preserve"> </w:t>
      </w:r>
      <w:r>
        <w:t>–</w:t>
      </w:r>
      <w:r>
        <w:rPr>
          <w:spacing w:val="-12"/>
        </w:rPr>
        <w:t xml:space="preserve"> </w:t>
      </w:r>
      <w:r>
        <w:t>No</w:t>
      </w:r>
      <w:r>
        <w:rPr>
          <w:spacing w:val="-13"/>
        </w:rPr>
        <w:t xml:space="preserve"> </w:t>
      </w:r>
      <w:r>
        <w:rPr>
          <w:spacing w:val="-4"/>
        </w:rPr>
        <w:t>Class</w:t>
      </w:r>
    </w:p>
    <w:p w14:paraId="79AD3FFA" w14:textId="77777777" w:rsidR="00C27A6D" w:rsidRDefault="00C27A6D">
      <w:pPr>
        <w:pStyle w:val="BodyText"/>
        <w:spacing w:before="10"/>
        <w:rPr>
          <w:b/>
          <w:sz w:val="35"/>
        </w:rPr>
      </w:pPr>
    </w:p>
    <w:p w14:paraId="067C4ECA" w14:textId="77777777" w:rsidR="00C27A6D" w:rsidRDefault="00000000">
      <w:pPr>
        <w:spacing w:line="271" w:lineRule="auto"/>
        <w:ind w:left="219" w:right="251"/>
        <w:rPr>
          <w:b/>
          <w:sz w:val="28"/>
        </w:rPr>
      </w:pPr>
      <w:r>
        <w:rPr>
          <w:b/>
          <w:sz w:val="28"/>
        </w:rPr>
        <w:t>Week</w:t>
      </w:r>
      <w:r>
        <w:rPr>
          <w:b/>
          <w:spacing w:val="-4"/>
          <w:sz w:val="28"/>
        </w:rPr>
        <w:t xml:space="preserve"> </w:t>
      </w:r>
      <w:r>
        <w:rPr>
          <w:b/>
          <w:sz w:val="28"/>
        </w:rPr>
        <w:t>4:</w:t>
      </w:r>
      <w:r>
        <w:rPr>
          <w:b/>
          <w:spacing w:val="-4"/>
          <w:sz w:val="28"/>
        </w:rPr>
        <w:t xml:space="preserve"> </w:t>
      </w:r>
      <w:r>
        <w:rPr>
          <w:b/>
          <w:sz w:val="28"/>
        </w:rPr>
        <w:t>(10/2)</w:t>
      </w:r>
      <w:r>
        <w:rPr>
          <w:b/>
          <w:spacing w:val="-4"/>
          <w:sz w:val="28"/>
        </w:rPr>
        <w:t xml:space="preserve"> </w:t>
      </w:r>
      <w:r>
        <w:rPr>
          <w:b/>
          <w:sz w:val="28"/>
        </w:rPr>
        <w:t>Getting</w:t>
      </w:r>
      <w:r>
        <w:rPr>
          <w:b/>
          <w:spacing w:val="-8"/>
          <w:sz w:val="28"/>
        </w:rPr>
        <w:t xml:space="preserve"> </w:t>
      </w:r>
      <w:r>
        <w:rPr>
          <w:b/>
          <w:sz w:val="28"/>
        </w:rPr>
        <w:t>to</w:t>
      </w:r>
      <w:r>
        <w:rPr>
          <w:b/>
          <w:spacing w:val="-8"/>
          <w:sz w:val="28"/>
        </w:rPr>
        <w:t xml:space="preserve"> </w:t>
      </w:r>
      <w:r>
        <w:rPr>
          <w:b/>
          <w:sz w:val="28"/>
        </w:rPr>
        <w:t>Engagement</w:t>
      </w:r>
      <w:r>
        <w:rPr>
          <w:b/>
          <w:spacing w:val="-8"/>
          <w:sz w:val="28"/>
        </w:rPr>
        <w:t xml:space="preserve"> </w:t>
      </w:r>
      <w:r>
        <w:rPr>
          <w:b/>
          <w:sz w:val="28"/>
        </w:rPr>
        <w:t>–</w:t>
      </w:r>
      <w:r>
        <w:rPr>
          <w:b/>
          <w:spacing w:val="-7"/>
          <w:sz w:val="28"/>
        </w:rPr>
        <w:t xml:space="preserve"> </w:t>
      </w:r>
      <w:r>
        <w:rPr>
          <w:b/>
          <w:sz w:val="28"/>
        </w:rPr>
        <w:t>Why</w:t>
      </w:r>
      <w:r>
        <w:rPr>
          <w:b/>
          <w:spacing w:val="-7"/>
          <w:sz w:val="28"/>
        </w:rPr>
        <w:t xml:space="preserve"> </w:t>
      </w:r>
      <w:r>
        <w:rPr>
          <w:b/>
          <w:sz w:val="28"/>
        </w:rPr>
        <w:t>start</w:t>
      </w:r>
      <w:r>
        <w:rPr>
          <w:b/>
          <w:spacing w:val="-8"/>
          <w:sz w:val="28"/>
        </w:rPr>
        <w:t xml:space="preserve"> </w:t>
      </w:r>
      <w:r>
        <w:rPr>
          <w:b/>
          <w:sz w:val="28"/>
        </w:rPr>
        <w:t>here?</w:t>
      </w:r>
      <w:r>
        <w:rPr>
          <w:b/>
          <w:spacing w:val="-8"/>
          <w:sz w:val="28"/>
        </w:rPr>
        <w:t xml:space="preserve"> </w:t>
      </w:r>
      <w:r>
        <w:rPr>
          <w:b/>
          <w:sz w:val="28"/>
        </w:rPr>
        <w:t>–</w:t>
      </w:r>
      <w:r>
        <w:rPr>
          <w:b/>
          <w:spacing w:val="-7"/>
          <w:sz w:val="28"/>
        </w:rPr>
        <w:t xml:space="preserve"> </w:t>
      </w:r>
      <w:r>
        <w:rPr>
          <w:b/>
          <w:sz w:val="28"/>
        </w:rPr>
        <w:t>Shared vision and common direction</w:t>
      </w:r>
    </w:p>
    <w:p w14:paraId="69E73D53" w14:textId="77777777" w:rsidR="00C27A6D" w:rsidRDefault="00C27A6D">
      <w:pPr>
        <w:pStyle w:val="BodyText"/>
        <w:spacing w:before="2"/>
        <w:rPr>
          <w:b/>
          <w:sz w:val="25"/>
        </w:rPr>
      </w:pPr>
    </w:p>
    <w:p w14:paraId="67287DDB" w14:textId="77777777" w:rsidR="00C27A6D" w:rsidRDefault="00000000">
      <w:pPr>
        <w:pStyle w:val="Heading3"/>
      </w:pPr>
      <w:r>
        <w:t>Learning</w:t>
      </w:r>
      <w:r>
        <w:rPr>
          <w:spacing w:val="-1"/>
        </w:rPr>
        <w:t xml:space="preserve"> </w:t>
      </w:r>
      <w:r>
        <w:rPr>
          <w:spacing w:val="-2"/>
        </w:rPr>
        <w:t>Objectives</w:t>
      </w:r>
    </w:p>
    <w:p w14:paraId="17711932" w14:textId="77777777" w:rsidR="00C27A6D" w:rsidRDefault="00000000">
      <w:pPr>
        <w:pStyle w:val="ListParagraph"/>
        <w:numPr>
          <w:ilvl w:val="1"/>
          <w:numId w:val="2"/>
        </w:numPr>
        <w:tabs>
          <w:tab w:val="left" w:pos="938"/>
        </w:tabs>
        <w:spacing w:before="116"/>
        <w:ind w:left="938" w:hanging="358"/>
      </w:pPr>
      <w:r>
        <w:t>Build</w:t>
      </w:r>
      <w:r>
        <w:rPr>
          <w:spacing w:val="-8"/>
        </w:rPr>
        <w:t xml:space="preserve"> </w:t>
      </w:r>
      <w:r>
        <w:t>skills</w:t>
      </w:r>
      <w:r>
        <w:rPr>
          <w:spacing w:val="-4"/>
        </w:rPr>
        <w:t xml:space="preserve"> </w:t>
      </w:r>
      <w:r>
        <w:t>to</w:t>
      </w:r>
      <w:r>
        <w:rPr>
          <w:spacing w:val="-4"/>
        </w:rPr>
        <w:t xml:space="preserve"> </w:t>
      </w:r>
      <w:r>
        <w:t>get</w:t>
      </w:r>
      <w:r>
        <w:rPr>
          <w:spacing w:val="-6"/>
        </w:rPr>
        <w:t xml:space="preserve"> </w:t>
      </w:r>
      <w:r>
        <w:t>people</w:t>
      </w:r>
      <w:r>
        <w:rPr>
          <w:spacing w:val="-4"/>
        </w:rPr>
        <w:t xml:space="preserve"> </w:t>
      </w:r>
      <w:r>
        <w:t>engaged</w:t>
      </w:r>
      <w:r>
        <w:rPr>
          <w:spacing w:val="-4"/>
        </w:rPr>
        <w:t xml:space="preserve"> </w:t>
      </w:r>
      <w:r>
        <w:t>if</w:t>
      </w:r>
      <w:r>
        <w:rPr>
          <w:spacing w:val="-6"/>
        </w:rPr>
        <w:t xml:space="preserve"> </w:t>
      </w:r>
      <w:r>
        <w:t>they</w:t>
      </w:r>
      <w:r>
        <w:rPr>
          <w:spacing w:val="-4"/>
        </w:rPr>
        <w:t xml:space="preserve"> </w:t>
      </w:r>
      <w:r>
        <w:t>don't</w:t>
      </w:r>
      <w:r>
        <w:rPr>
          <w:spacing w:val="-4"/>
        </w:rPr>
        <w:t xml:space="preserve"> </w:t>
      </w:r>
      <w:r>
        <w:t>see</w:t>
      </w:r>
      <w:r>
        <w:rPr>
          <w:spacing w:val="-5"/>
        </w:rPr>
        <w:t xml:space="preserve"> </w:t>
      </w:r>
      <w:r>
        <w:t>the</w:t>
      </w:r>
      <w:r>
        <w:rPr>
          <w:spacing w:val="-4"/>
        </w:rPr>
        <w:t xml:space="preserve"> </w:t>
      </w:r>
      <w:r>
        <w:t>big</w:t>
      </w:r>
      <w:r>
        <w:rPr>
          <w:spacing w:val="-4"/>
        </w:rPr>
        <w:t xml:space="preserve"> </w:t>
      </w:r>
      <w:r>
        <w:rPr>
          <w:spacing w:val="-2"/>
        </w:rPr>
        <w:t>picture</w:t>
      </w:r>
    </w:p>
    <w:p w14:paraId="68E05673" w14:textId="77777777" w:rsidR="00C27A6D" w:rsidRDefault="00000000">
      <w:pPr>
        <w:pStyle w:val="ListParagraph"/>
        <w:numPr>
          <w:ilvl w:val="1"/>
          <w:numId w:val="2"/>
        </w:numPr>
        <w:tabs>
          <w:tab w:val="left" w:pos="938"/>
        </w:tabs>
        <w:ind w:left="938" w:hanging="358"/>
      </w:pPr>
      <w:r>
        <w:t>Understand</w:t>
      </w:r>
      <w:r>
        <w:rPr>
          <w:spacing w:val="-8"/>
        </w:rPr>
        <w:t xml:space="preserve"> </w:t>
      </w:r>
      <w:r>
        <w:t>the</w:t>
      </w:r>
      <w:r>
        <w:rPr>
          <w:spacing w:val="-6"/>
        </w:rPr>
        <w:t xml:space="preserve"> </w:t>
      </w:r>
      <w:r>
        <w:t>link</w:t>
      </w:r>
      <w:r>
        <w:rPr>
          <w:spacing w:val="-7"/>
        </w:rPr>
        <w:t xml:space="preserve"> </w:t>
      </w:r>
      <w:r>
        <w:t>between</w:t>
      </w:r>
      <w:r>
        <w:rPr>
          <w:spacing w:val="-6"/>
        </w:rPr>
        <w:t xml:space="preserve"> </w:t>
      </w:r>
      <w:r>
        <w:t>strategic</w:t>
      </w:r>
      <w:r>
        <w:rPr>
          <w:spacing w:val="-7"/>
        </w:rPr>
        <w:t xml:space="preserve"> </w:t>
      </w:r>
      <w:r>
        <w:t>direction</w:t>
      </w:r>
      <w:r>
        <w:rPr>
          <w:spacing w:val="-6"/>
        </w:rPr>
        <w:t xml:space="preserve"> </w:t>
      </w:r>
      <w:r>
        <w:t>and</w:t>
      </w:r>
      <w:r>
        <w:rPr>
          <w:spacing w:val="-7"/>
        </w:rPr>
        <w:t xml:space="preserve"> </w:t>
      </w:r>
      <w:r>
        <w:rPr>
          <w:spacing w:val="-5"/>
        </w:rPr>
        <w:t>me</w:t>
      </w:r>
    </w:p>
    <w:p w14:paraId="016157F7" w14:textId="77777777" w:rsidR="00C27A6D" w:rsidRDefault="00000000">
      <w:pPr>
        <w:pStyle w:val="ListParagraph"/>
        <w:numPr>
          <w:ilvl w:val="1"/>
          <w:numId w:val="2"/>
        </w:numPr>
        <w:tabs>
          <w:tab w:val="left" w:pos="939"/>
        </w:tabs>
        <w:spacing w:before="34" w:line="259" w:lineRule="auto"/>
        <w:ind w:right="854" w:hanging="360"/>
      </w:pPr>
      <w:r>
        <w:t>Build</w:t>
      </w:r>
      <w:r>
        <w:rPr>
          <w:spacing w:val="-8"/>
        </w:rPr>
        <w:t xml:space="preserve"> </w:t>
      </w:r>
      <w:r>
        <w:t>ability</w:t>
      </w:r>
      <w:r>
        <w:rPr>
          <w:spacing w:val="-8"/>
        </w:rPr>
        <w:t xml:space="preserve"> </w:t>
      </w:r>
      <w:r>
        <w:t>to</w:t>
      </w:r>
      <w:r>
        <w:rPr>
          <w:spacing w:val="-8"/>
        </w:rPr>
        <w:t xml:space="preserve"> </w:t>
      </w:r>
      <w:r>
        <w:t>"Show</w:t>
      </w:r>
      <w:r>
        <w:rPr>
          <w:spacing w:val="-8"/>
        </w:rPr>
        <w:t xml:space="preserve"> </w:t>
      </w:r>
      <w:r>
        <w:t>Don't</w:t>
      </w:r>
      <w:r>
        <w:rPr>
          <w:spacing w:val="-12"/>
        </w:rPr>
        <w:t xml:space="preserve"> </w:t>
      </w:r>
      <w:r>
        <w:t>Tell"</w:t>
      </w:r>
      <w:r>
        <w:rPr>
          <w:spacing w:val="-8"/>
        </w:rPr>
        <w:t xml:space="preserve"> </w:t>
      </w:r>
      <w:r>
        <w:t>-</w:t>
      </w:r>
      <w:r>
        <w:rPr>
          <w:spacing w:val="-8"/>
        </w:rPr>
        <w:t xml:space="preserve"> </w:t>
      </w:r>
      <w:r>
        <w:t>the</w:t>
      </w:r>
      <w:r>
        <w:rPr>
          <w:spacing w:val="-8"/>
        </w:rPr>
        <w:t xml:space="preserve"> </w:t>
      </w:r>
      <w:r>
        <w:t>importance</w:t>
      </w:r>
      <w:r>
        <w:rPr>
          <w:spacing w:val="-8"/>
        </w:rPr>
        <w:t xml:space="preserve"> </w:t>
      </w:r>
      <w:r>
        <w:t>of</w:t>
      </w:r>
      <w:r>
        <w:rPr>
          <w:spacing w:val="-9"/>
        </w:rPr>
        <w:t xml:space="preserve"> </w:t>
      </w:r>
      <w:r>
        <w:t>leadership</w:t>
      </w:r>
      <w:r>
        <w:rPr>
          <w:spacing w:val="-8"/>
        </w:rPr>
        <w:t xml:space="preserve"> </w:t>
      </w:r>
      <w:r>
        <w:t>as</w:t>
      </w:r>
      <w:r>
        <w:rPr>
          <w:spacing w:val="-8"/>
        </w:rPr>
        <w:t xml:space="preserve"> </w:t>
      </w:r>
      <w:r>
        <w:t>an</w:t>
      </w:r>
      <w:r>
        <w:rPr>
          <w:spacing w:val="-8"/>
        </w:rPr>
        <w:t xml:space="preserve"> </w:t>
      </w:r>
      <w:r>
        <w:t>accelerant</w:t>
      </w:r>
      <w:r>
        <w:rPr>
          <w:spacing w:val="-9"/>
        </w:rPr>
        <w:t xml:space="preserve"> </w:t>
      </w:r>
      <w:r>
        <w:t xml:space="preserve">of </w:t>
      </w:r>
      <w:r>
        <w:rPr>
          <w:spacing w:val="-2"/>
        </w:rPr>
        <w:t>change</w:t>
      </w:r>
    </w:p>
    <w:p w14:paraId="0E785E93" w14:textId="77777777" w:rsidR="00C27A6D" w:rsidRDefault="00000000">
      <w:pPr>
        <w:pStyle w:val="ListParagraph"/>
        <w:numPr>
          <w:ilvl w:val="1"/>
          <w:numId w:val="2"/>
        </w:numPr>
        <w:tabs>
          <w:tab w:val="left" w:pos="938"/>
        </w:tabs>
        <w:spacing w:before="0" w:line="254" w:lineRule="exact"/>
        <w:ind w:left="938" w:hanging="358"/>
      </w:pPr>
      <w:r>
        <w:t>Assess</w:t>
      </w:r>
      <w:r>
        <w:rPr>
          <w:spacing w:val="-8"/>
        </w:rPr>
        <w:t xml:space="preserve"> </w:t>
      </w:r>
      <w:r>
        <w:t>one’s</w:t>
      </w:r>
      <w:r>
        <w:rPr>
          <w:spacing w:val="-7"/>
        </w:rPr>
        <w:t xml:space="preserve"> </w:t>
      </w:r>
      <w:r>
        <w:t>strengths</w:t>
      </w:r>
      <w:r>
        <w:rPr>
          <w:spacing w:val="-6"/>
        </w:rPr>
        <w:t xml:space="preserve"> </w:t>
      </w:r>
      <w:r>
        <w:t>and</w:t>
      </w:r>
      <w:r>
        <w:rPr>
          <w:spacing w:val="-7"/>
        </w:rPr>
        <w:t xml:space="preserve"> </w:t>
      </w:r>
      <w:r>
        <w:t>weaknesses</w:t>
      </w:r>
      <w:r>
        <w:rPr>
          <w:spacing w:val="-7"/>
        </w:rPr>
        <w:t xml:space="preserve"> </w:t>
      </w:r>
      <w:r>
        <w:t>as</w:t>
      </w:r>
      <w:r>
        <w:rPr>
          <w:spacing w:val="-7"/>
        </w:rPr>
        <w:t xml:space="preserve"> </w:t>
      </w:r>
      <w:r>
        <w:t>a</w:t>
      </w:r>
      <w:r>
        <w:rPr>
          <w:spacing w:val="-6"/>
        </w:rPr>
        <w:t xml:space="preserve"> </w:t>
      </w:r>
      <w:r>
        <w:rPr>
          <w:spacing w:val="-2"/>
        </w:rPr>
        <w:t>leader</w:t>
      </w:r>
    </w:p>
    <w:p w14:paraId="3AD0D797" w14:textId="77777777" w:rsidR="00C27A6D" w:rsidRDefault="00C27A6D">
      <w:pPr>
        <w:pStyle w:val="BodyText"/>
        <w:spacing w:before="8"/>
        <w:rPr>
          <w:sz w:val="27"/>
        </w:rPr>
      </w:pPr>
    </w:p>
    <w:p w14:paraId="78EB84F2" w14:textId="77777777" w:rsidR="00C27A6D" w:rsidRDefault="00000000">
      <w:pPr>
        <w:pStyle w:val="Heading3"/>
      </w:pPr>
      <w:r>
        <w:rPr>
          <w:spacing w:val="-2"/>
        </w:rPr>
        <w:t>Readings</w:t>
      </w:r>
    </w:p>
    <w:p w14:paraId="7E582C33" w14:textId="77777777" w:rsidR="00C27A6D" w:rsidRDefault="00000000">
      <w:pPr>
        <w:pStyle w:val="ListParagraph"/>
        <w:numPr>
          <w:ilvl w:val="1"/>
          <w:numId w:val="2"/>
        </w:numPr>
        <w:tabs>
          <w:tab w:val="left" w:pos="939"/>
        </w:tabs>
        <w:spacing w:before="120" w:line="259" w:lineRule="auto"/>
        <w:ind w:right="1067" w:hanging="360"/>
      </w:pPr>
      <w:r>
        <w:t>Hamori,</w:t>
      </w:r>
      <w:r>
        <w:rPr>
          <w:spacing w:val="-11"/>
        </w:rPr>
        <w:t xml:space="preserve"> </w:t>
      </w:r>
      <w:r>
        <w:t>Monika</w:t>
      </w:r>
      <w:r>
        <w:rPr>
          <w:spacing w:val="-10"/>
        </w:rPr>
        <w:t xml:space="preserve"> </w:t>
      </w:r>
      <w:r>
        <w:t>et</w:t>
      </w:r>
      <w:r>
        <w:rPr>
          <w:spacing w:val="-11"/>
        </w:rPr>
        <w:t xml:space="preserve"> </w:t>
      </w:r>
      <w:r>
        <w:t>al.</w:t>
      </w:r>
      <w:r>
        <w:rPr>
          <w:spacing w:val="-11"/>
        </w:rPr>
        <w:t xml:space="preserve"> </w:t>
      </w:r>
      <w:r>
        <w:t>“What</w:t>
      </w:r>
      <w:r>
        <w:rPr>
          <w:spacing w:val="-11"/>
        </w:rPr>
        <w:t xml:space="preserve"> </w:t>
      </w:r>
      <w:r>
        <w:t>High</w:t>
      </w:r>
      <w:r>
        <w:rPr>
          <w:spacing w:val="-10"/>
        </w:rPr>
        <w:t xml:space="preserve"> </w:t>
      </w:r>
      <w:r>
        <w:t>Potential</w:t>
      </w:r>
      <w:r>
        <w:rPr>
          <w:spacing w:val="-14"/>
        </w:rPr>
        <w:t xml:space="preserve"> </w:t>
      </w:r>
      <w:r>
        <w:t>Young</w:t>
      </w:r>
      <w:r>
        <w:rPr>
          <w:spacing w:val="-10"/>
        </w:rPr>
        <w:t xml:space="preserve"> </w:t>
      </w:r>
      <w:r>
        <w:t>Managers</w:t>
      </w:r>
      <w:r>
        <w:rPr>
          <w:spacing w:val="-10"/>
        </w:rPr>
        <w:t xml:space="preserve"> </w:t>
      </w:r>
      <w:r>
        <w:t>Want.”</w:t>
      </w:r>
      <w:r>
        <w:rPr>
          <w:spacing w:val="-10"/>
        </w:rPr>
        <w:t xml:space="preserve"> </w:t>
      </w:r>
      <w:r>
        <w:t>MIT</w:t>
      </w:r>
      <w:r>
        <w:rPr>
          <w:spacing w:val="-14"/>
        </w:rPr>
        <w:t xml:space="preserve"> </w:t>
      </w:r>
      <w:r>
        <w:t>Sloane Management Review. Fall 2015</w:t>
      </w:r>
    </w:p>
    <w:p w14:paraId="17A49D23" w14:textId="77777777" w:rsidR="00C27A6D" w:rsidRDefault="00000000">
      <w:pPr>
        <w:pStyle w:val="ListParagraph"/>
        <w:numPr>
          <w:ilvl w:val="1"/>
          <w:numId w:val="2"/>
        </w:numPr>
        <w:tabs>
          <w:tab w:val="left" w:pos="938"/>
        </w:tabs>
        <w:spacing w:before="0" w:line="249" w:lineRule="exact"/>
        <w:ind w:left="938" w:hanging="358"/>
      </w:pPr>
      <w:r>
        <w:t>Dye</w:t>
      </w:r>
      <w:r>
        <w:rPr>
          <w:spacing w:val="-6"/>
        </w:rPr>
        <w:t xml:space="preserve"> </w:t>
      </w:r>
      <w:r>
        <w:t>Chapter</w:t>
      </w:r>
      <w:r>
        <w:rPr>
          <w:spacing w:val="-4"/>
        </w:rPr>
        <w:t xml:space="preserve"> </w:t>
      </w:r>
      <w:r>
        <w:t>6</w:t>
      </w:r>
      <w:r>
        <w:rPr>
          <w:spacing w:val="-4"/>
        </w:rPr>
        <w:t xml:space="preserve"> </w:t>
      </w:r>
      <w:r>
        <w:t>and</w:t>
      </w:r>
      <w:r>
        <w:rPr>
          <w:spacing w:val="-4"/>
        </w:rPr>
        <w:t xml:space="preserve"> </w:t>
      </w:r>
      <w:r>
        <w:t>Chapter</w:t>
      </w:r>
      <w:r>
        <w:rPr>
          <w:spacing w:val="-5"/>
        </w:rPr>
        <w:t xml:space="preserve"> </w:t>
      </w:r>
      <w:r>
        <w:rPr>
          <w:spacing w:val="-10"/>
        </w:rPr>
        <w:t>7</w:t>
      </w:r>
    </w:p>
    <w:p w14:paraId="212CFDE4" w14:textId="77777777" w:rsidR="00C27A6D" w:rsidRDefault="00C27A6D">
      <w:pPr>
        <w:spacing w:line="249" w:lineRule="exact"/>
        <w:sectPr w:rsidR="00C27A6D">
          <w:pgSz w:w="12240" w:h="15840"/>
          <w:pgMar w:top="1720" w:right="1300" w:bottom="980" w:left="1220" w:header="0" w:footer="734" w:gutter="0"/>
          <w:cols w:space="720"/>
        </w:sectPr>
      </w:pPr>
    </w:p>
    <w:p w14:paraId="5614D3D1" w14:textId="77777777" w:rsidR="00C27A6D" w:rsidRDefault="00C27A6D">
      <w:pPr>
        <w:pStyle w:val="BodyText"/>
        <w:spacing w:before="5"/>
        <w:rPr>
          <w:sz w:val="11"/>
        </w:rPr>
      </w:pPr>
    </w:p>
    <w:p w14:paraId="780ED768" w14:textId="77777777" w:rsidR="00C27A6D" w:rsidRDefault="00000000">
      <w:pPr>
        <w:pStyle w:val="Heading2"/>
        <w:spacing w:before="90"/>
      </w:pPr>
      <w:r>
        <w:t>Week</w:t>
      </w:r>
      <w:r>
        <w:rPr>
          <w:spacing w:val="-6"/>
        </w:rPr>
        <w:t xml:space="preserve"> </w:t>
      </w:r>
      <w:r>
        <w:t>5</w:t>
      </w:r>
      <w:r>
        <w:rPr>
          <w:spacing w:val="-7"/>
        </w:rPr>
        <w:t xml:space="preserve"> </w:t>
      </w:r>
      <w:r>
        <w:t>(10/10)</w:t>
      </w:r>
      <w:r>
        <w:rPr>
          <w:spacing w:val="-7"/>
        </w:rPr>
        <w:t xml:space="preserve"> </w:t>
      </w:r>
      <w:r>
        <w:t>Change</w:t>
      </w:r>
      <w:r>
        <w:rPr>
          <w:spacing w:val="-9"/>
        </w:rPr>
        <w:t xml:space="preserve"> </w:t>
      </w:r>
      <w:r>
        <w:t>champions,</w:t>
      </w:r>
      <w:r>
        <w:rPr>
          <w:spacing w:val="-9"/>
        </w:rPr>
        <w:t xml:space="preserve"> </w:t>
      </w:r>
      <w:r>
        <w:t>power</w:t>
      </w:r>
      <w:r>
        <w:rPr>
          <w:spacing w:val="-8"/>
        </w:rPr>
        <w:t xml:space="preserve"> </w:t>
      </w:r>
      <w:r>
        <w:t>and</w:t>
      </w:r>
      <w:r>
        <w:rPr>
          <w:spacing w:val="-9"/>
        </w:rPr>
        <w:t xml:space="preserve"> </w:t>
      </w:r>
      <w:r>
        <w:t>political</w:t>
      </w:r>
      <w:r>
        <w:rPr>
          <w:spacing w:val="-9"/>
        </w:rPr>
        <w:t xml:space="preserve"> </w:t>
      </w:r>
      <w:r>
        <w:rPr>
          <w:spacing w:val="-2"/>
        </w:rPr>
        <w:t>support</w:t>
      </w:r>
    </w:p>
    <w:p w14:paraId="6C6AB2DB" w14:textId="77777777" w:rsidR="00C27A6D" w:rsidRDefault="00000000">
      <w:pPr>
        <w:pStyle w:val="Heading3"/>
        <w:spacing w:before="128"/>
      </w:pPr>
      <w:r>
        <w:t>Learning</w:t>
      </w:r>
      <w:r>
        <w:rPr>
          <w:spacing w:val="-1"/>
        </w:rPr>
        <w:t xml:space="preserve"> </w:t>
      </w:r>
      <w:r>
        <w:rPr>
          <w:spacing w:val="-2"/>
        </w:rPr>
        <w:t>Objectives</w:t>
      </w:r>
    </w:p>
    <w:p w14:paraId="545C61FC" w14:textId="77777777" w:rsidR="00C27A6D" w:rsidRDefault="00000000">
      <w:pPr>
        <w:pStyle w:val="ListParagraph"/>
        <w:numPr>
          <w:ilvl w:val="2"/>
          <w:numId w:val="2"/>
        </w:numPr>
        <w:tabs>
          <w:tab w:val="left" w:pos="991"/>
        </w:tabs>
        <w:spacing w:before="108"/>
        <w:ind w:left="991" w:hanging="172"/>
      </w:pPr>
      <w:r>
        <w:t>How</w:t>
      </w:r>
      <w:r>
        <w:rPr>
          <w:spacing w:val="-6"/>
        </w:rPr>
        <w:t xml:space="preserve"> </w:t>
      </w:r>
      <w:r>
        <w:t>to</w:t>
      </w:r>
      <w:r>
        <w:rPr>
          <w:spacing w:val="-5"/>
        </w:rPr>
        <w:t xml:space="preserve"> </w:t>
      </w:r>
      <w:r>
        <w:t>identify</w:t>
      </w:r>
      <w:r>
        <w:rPr>
          <w:spacing w:val="-5"/>
        </w:rPr>
        <w:t xml:space="preserve"> </w:t>
      </w:r>
      <w:r>
        <w:t>champions</w:t>
      </w:r>
      <w:r>
        <w:rPr>
          <w:spacing w:val="-5"/>
        </w:rPr>
        <w:t xml:space="preserve"> </w:t>
      </w:r>
      <w:r>
        <w:t>and</w:t>
      </w:r>
      <w:r>
        <w:rPr>
          <w:spacing w:val="-5"/>
        </w:rPr>
        <w:t xml:space="preserve"> </w:t>
      </w:r>
      <w:r>
        <w:t>change</w:t>
      </w:r>
      <w:r>
        <w:rPr>
          <w:spacing w:val="-6"/>
        </w:rPr>
        <w:t xml:space="preserve"> </w:t>
      </w:r>
      <w:r>
        <w:t>agents</w:t>
      </w:r>
      <w:r>
        <w:rPr>
          <w:spacing w:val="-5"/>
        </w:rPr>
        <w:t xml:space="preserve"> </w:t>
      </w:r>
      <w:r>
        <w:t>within</w:t>
      </w:r>
      <w:r>
        <w:rPr>
          <w:spacing w:val="-5"/>
        </w:rPr>
        <w:t xml:space="preserve"> </w:t>
      </w:r>
      <w:r>
        <w:t>an</w:t>
      </w:r>
      <w:r>
        <w:rPr>
          <w:spacing w:val="-5"/>
        </w:rPr>
        <w:t xml:space="preserve"> </w:t>
      </w:r>
      <w:r>
        <w:rPr>
          <w:spacing w:val="-2"/>
        </w:rPr>
        <w:t>organization</w:t>
      </w:r>
    </w:p>
    <w:p w14:paraId="7727E612" w14:textId="77777777" w:rsidR="00C27A6D" w:rsidRDefault="00000000">
      <w:pPr>
        <w:pStyle w:val="ListParagraph"/>
        <w:numPr>
          <w:ilvl w:val="2"/>
          <w:numId w:val="2"/>
        </w:numPr>
        <w:tabs>
          <w:tab w:val="left" w:pos="991"/>
        </w:tabs>
        <w:spacing w:before="25"/>
        <w:ind w:left="991" w:hanging="172"/>
      </w:pPr>
      <w:r>
        <w:t>Develop</w:t>
      </w:r>
      <w:r>
        <w:rPr>
          <w:spacing w:val="-7"/>
        </w:rPr>
        <w:t xml:space="preserve"> </w:t>
      </w:r>
      <w:r>
        <w:t>the</w:t>
      </w:r>
      <w:r>
        <w:rPr>
          <w:spacing w:val="-7"/>
        </w:rPr>
        <w:t xml:space="preserve"> </w:t>
      </w:r>
      <w:r>
        <w:t>60-second</w:t>
      </w:r>
      <w:r>
        <w:rPr>
          <w:spacing w:val="-7"/>
        </w:rPr>
        <w:t xml:space="preserve"> </w:t>
      </w:r>
      <w:r>
        <w:t>elevator</w:t>
      </w:r>
      <w:r>
        <w:rPr>
          <w:spacing w:val="-7"/>
        </w:rPr>
        <w:t xml:space="preserve"> </w:t>
      </w:r>
      <w:r>
        <w:t>speech</w:t>
      </w:r>
      <w:r>
        <w:rPr>
          <w:spacing w:val="-7"/>
        </w:rPr>
        <w:t xml:space="preserve"> </w:t>
      </w:r>
      <w:r>
        <w:t>and</w:t>
      </w:r>
      <w:r>
        <w:rPr>
          <w:spacing w:val="-7"/>
        </w:rPr>
        <w:t xml:space="preserve"> </w:t>
      </w:r>
      <w:r>
        <w:t>practice</w:t>
      </w:r>
      <w:r>
        <w:rPr>
          <w:spacing w:val="-7"/>
        </w:rPr>
        <w:t xml:space="preserve"> </w:t>
      </w:r>
      <w:r>
        <w:t>tightening</w:t>
      </w:r>
      <w:r>
        <w:rPr>
          <w:spacing w:val="-7"/>
        </w:rPr>
        <w:t xml:space="preserve"> </w:t>
      </w:r>
      <w:r>
        <w:t>up</w:t>
      </w:r>
      <w:r>
        <w:rPr>
          <w:spacing w:val="-7"/>
        </w:rPr>
        <w:t xml:space="preserve"> </w:t>
      </w:r>
      <w:r>
        <w:t>the</w:t>
      </w:r>
      <w:r>
        <w:rPr>
          <w:spacing w:val="-5"/>
        </w:rPr>
        <w:t xml:space="preserve"> </w:t>
      </w:r>
      <w:r>
        <w:rPr>
          <w:spacing w:val="-2"/>
        </w:rPr>
        <w:t>pitch</w:t>
      </w:r>
    </w:p>
    <w:p w14:paraId="50B24576" w14:textId="77777777" w:rsidR="00C27A6D" w:rsidRDefault="00000000">
      <w:pPr>
        <w:pStyle w:val="ListParagraph"/>
        <w:numPr>
          <w:ilvl w:val="2"/>
          <w:numId w:val="2"/>
        </w:numPr>
        <w:tabs>
          <w:tab w:val="left" w:pos="991"/>
        </w:tabs>
        <w:spacing w:before="21"/>
        <w:ind w:left="991" w:hanging="172"/>
      </w:pPr>
      <w:r>
        <w:t>Surveying</w:t>
      </w:r>
      <w:r>
        <w:rPr>
          <w:spacing w:val="-10"/>
        </w:rPr>
        <w:t xml:space="preserve"> </w:t>
      </w:r>
      <w:r>
        <w:t>the</w:t>
      </w:r>
      <w:r>
        <w:rPr>
          <w:spacing w:val="-7"/>
        </w:rPr>
        <w:t xml:space="preserve"> </w:t>
      </w:r>
      <w:r>
        <w:t>political</w:t>
      </w:r>
      <w:r>
        <w:rPr>
          <w:spacing w:val="-7"/>
        </w:rPr>
        <w:t xml:space="preserve"> </w:t>
      </w:r>
      <w:r>
        <w:t>challenges</w:t>
      </w:r>
      <w:r>
        <w:rPr>
          <w:spacing w:val="-8"/>
        </w:rPr>
        <w:t xml:space="preserve"> </w:t>
      </w:r>
      <w:r>
        <w:t>within</w:t>
      </w:r>
      <w:r>
        <w:rPr>
          <w:spacing w:val="-7"/>
        </w:rPr>
        <w:t xml:space="preserve"> </w:t>
      </w:r>
      <w:r>
        <w:t>an</w:t>
      </w:r>
      <w:r>
        <w:rPr>
          <w:spacing w:val="-7"/>
        </w:rPr>
        <w:t xml:space="preserve"> </w:t>
      </w:r>
      <w:r>
        <w:rPr>
          <w:spacing w:val="-2"/>
        </w:rPr>
        <w:t>organization</w:t>
      </w:r>
    </w:p>
    <w:p w14:paraId="621FA2B2" w14:textId="77777777" w:rsidR="00C27A6D" w:rsidRDefault="00C27A6D">
      <w:pPr>
        <w:pStyle w:val="BodyText"/>
        <w:spacing w:before="7"/>
        <w:rPr>
          <w:sz w:val="30"/>
        </w:rPr>
      </w:pPr>
    </w:p>
    <w:p w14:paraId="72B176E7" w14:textId="77777777" w:rsidR="00C27A6D" w:rsidRDefault="00000000">
      <w:pPr>
        <w:pStyle w:val="Heading3"/>
        <w:ind w:left="119"/>
      </w:pPr>
      <w:r>
        <w:rPr>
          <w:spacing w:val="-4"/>
        </w:rPr>
        <w:t>Case</w:t>
      </w:r>
    </w:p>
    <w:p w14:paraId="1D2B7FDF" w14:textId="77777777" w:rsidR="00C27A6D" w:rsidRDefault="00000000">
      <w:pPr>
        <w:pStyle w:val="ListParagraph"/>
        <w:numPr>
          <w:ilvl w:val="1"/>
          <w:numId w:val="2"/>
        </w:numPr>
        <w:tabs>
          <w:tab w:val="left" w:pos="938"/>
        </w:tabs>
        <w:spacing w:before="77"/>
        <w:ind w:left="938" w:hanging="358"/>
      </w:pPr>
      <w:r>
        <w:t>“A</w:t>
      </w:r>
      <w:r>
        <w:rPr>
          <w:spacing w:val="-18"/>
        </w:rPr>
        <w:t xml:space="preserve"> </w:t>
      </w:r>
      <w:r>
        <w:t>New</w:t>
      </w:r>
      <w:r>
        <w:rPr>
          <w:spacing w:val="-6"/>
        </w:rPr>
        <w:t xml:space="preserve"> </w:t>
      </w:r>
      <w:r>
        <w:t>Manager’s</w:t>
      </w:r>
      <w:r>
        <w:rPr>
          <w:spacing w:val="-5"/>
        </w:rPr>
        <w:t xml:space="preserve"> </w:t>
      </w:r>
      <w:r>
        <w:t>Daydream”</w:t>
      </w:r>
      <w:r>
        <w:rPr>
          <w:spacing w:val="-4"/>
        </w:rPr>
        <w:t xml:space="preserve"> </w:t>
      </w:r>
      <w:r>
        <w:t>-</w:t>
      </w:r>
      <w:r>
        <w:rPr>
          <w:spacing w:val="-5"/>
        </w:rPr>
        <w:t xml:space="preserve"> </w:t>
      </w:r>
      <w:r>
        <w:t>posted</w:t>
      </w:r>
      <w:r>
        <w:rPr>
          <w:spacing w:val="-5"/>
        </w:rPr>
        <w:t xml:space="preserve"> </w:t>
      </w:r>
      <w:r>
        <w:t>to</w:t>
      </w:r>
      <w:r>
        <w:rPr>
          <w:spacing w:val="-3"/>
        </w:rPr>
        <w:t xml:space="preserve"> </w:t>
      </w:r>
      <w:r>
        <w:rPr>
          <w:spacing w:val="-2"/>
        </w:rPr>
        <w:t>Brightspace</w:t>
      </w:r>
    </w:p>
    <w:p w14:paraId="28D53C8B" w14:textId="77777777" w:rsidR="00C27A6D" w:rsidRDefault="00C27A6D">
      <w:pPr>
        <w:pStyle w:val="BodyText"/>
        <w:spacing w:before="7"/>
        <w:rPr>
          <w:sz w:val="25"/>
        </w:rPr>
      </w:pPr>
    </w:p>
    <w:p w14:paraId="1780729F" w14:textId="77777777" w:rsidR="00C27A6D" w:rsidRDefault="00000000">
      <w:pPr>
        <w:ind w:left="1090" w:right="1028"/>
        <w:jc w:val="center"/>
        <w:rPr>
          <w:b/>
        </w:rPr>
      </w:pPr>
      <w:r>
        <w:rPr>
          <w:b/>
        </w:rPr>
        <w:t>Case</w:t>
      </w:r>
      <w:r>
        <w:rPr>
          <w:b/>
          <w:spacing w:val="-6"/>
        </w:rPr>
        <w:t xml:space="preserve"> </w:t>
      </w:r>
      <w:r>
        <w:rPr>
          <w:b/>
        </w:rPr>
        <w:t>Response</w:t>
      </w:r>
      <w:r>
        <w:rPr>
          <w:b/>
          <w:spacing w:val="-6"/>
        </w:rPr>
        <w:t xml:space="preserve"> </w:t>
      </w:r>
      <w:r>
        <w:rPr>
          <w:b/>
          <w:spacing w:val="-5"/>
        </w:rPr>
        <w:t>Due</w:t>
      </w:r>
    </w:p>
    <w:p w14:paraId="35B9F43C" w14:textId="77777777" w:rsidR="00C27A6D" w:rsidRDefault="00C27A6D">
      <w:pPr>
        <w:pStyle w:val="BodyText"/>
        <w:spacing w:before="2"/>
        <w:rPr>
          <w:b/>
          <w:sz w:val="28"/>
        </w:rPr>
      </w:pPr>
    </w:p>
    <w:p w14:paraId="39DB7DA9" w14:textId="77777777" w:rsidR="00C27A6D" w:rsidRDefault="00000000">
      <w:pPr>
        <w:pStyle w:val="Heading2"/>
        <w:spacing w:before="1"/>
      </w:pPr>
      <w:r>
        <w:t>Week</w:t>
      </w:r>
      <w:r>
        <w:rPr>
          <w:spacing w:val="-5"/>
        </w:rPr>
        <w:t xml:space="preserve"> </w:t>
      </w:r>
      <w:r>
        <w:t>6</w:t>
      </w:r>
      <w:r>
        <w:rPr>
          <w:spacing w:val="-7"/>
        </w:rPr>
        <w:t xml:space="preserve"> </w:t>
      </w:r>
      <w:r>
        <w:t>(10/16):</w:t>
      </w:r>
      <w:r>
        <w:rPr>
          <w:spacing w:val="-8"/>
        </w:rPr>
        <w:t xml:space="preserve"> </w:t>
      </w:r>
      <w:r>
        <w:t>Personal</w:t>
      </w:r>
      <w:r>
        <w:rPr>
          <w:spacing w:val="-6"/>
        </w:rPr>
        <w:t xml:space="preserve"> </w:t>
      </w:r>
      <w:r>
        <w:t>values</w:t>
      </w:r>
      <w:r>
        <w:rPr>
          <w:spacing w:val="-7"/>
        </w:rPr>
        <w:t xml:space="preserve"> </w:t>
      </w:r>
      <w:r>
        <w:t>as</w:t>
      </w:r>
      <w:r>
        <w:rPr>
          <w:spacing w:val="-7"/>
        </w:rPr>
        <w:t xml:space="preserve"> </w:t>
      </w:r>
      <w:r>
        <w:t>a</w:t>
      </w:r>
      <w:r>
        <w:rPr>
          <w:spacing w:val="-5"/>
        </w:rPr>
        <w:t xml:space="preserve"> </w:t>
      </w:r>
      <w:r>
        <w:rPr>
          <w:spacing w:val="-2"/>
        </w:rPr>
        <w:t>foundation</w:t>
      </w:r>
    </w:p>
    <w:p w14:paraId="34708A65" w14:textId="77777777" w:rsidR="00C27A6D" w:rsidRDefault="00C27A6D">
      <w:pPr>
        <w:pStyle w:val="BodyText"/>
        <w:spacing w:before="1"/>
        <w:rPr>
          <w:b/>
          <w:sz w:val="29"/>
        </w:rPr>
      </w:pPr>
    </w:p>
    <w:p w14:paraId="5C7A21E7" w14:textId="77777777" w:rsidR="00C27A6D" w:rsidRDefault="00000000">
      <w:pPr>
        <w:pStyle w:val="Heading3"/>
      </w:pPr>
      <w:r>
        <w:t>Learning</w:t>
      </w:r>
      <w:r>
        <w:rPr>
          <w:spacing w:val="-1"/>
        </w:rPr>
        <w:t xml:space="preserve"> </w:t>
      </w:r>
      <w:r>
        <w:rPr>
          <w:spacing w:val="-2"/>
        </w:rPr>
        <w:t>Objectives</w:t>
      </w:r>
    </w:p>
    <w:p w14:paraId="54737342" w14:textId="77777777" w:rsidR="00C27A6D" w:rsidRDefault="00000000">
      <w:pPr>
        <w:pStyle w:val="ListParagraph"/>
        <w:numPr>
          <w:ilvl w:val="1"/>
          <w:numId w:val="2"/>
        </w:numPr>
        <w:tabs>
          <w:tab w:val="left" w:pos="938"/>
        </w:tabs>
        <w:spacing w:before="116"/>
        <w:ind w:left="938" w:hanging="358"/>
      </w:pPr>
      <w:r>
        <w:t>Know</w:t>
      </w:r>
      <w:r>
        <w:rPr>
          <w:spacing w:val="-6"/>
        </w:rPr>
        <w:t xml:space="preserve"> </w:t>
      </w:r>
      <w:r>
        <w:t>the</w:t>
      </w:r>
      <w:r>
        <w:rPr>
          <w:spacing w:val="-7"/>
        </w:rPr>
        <w:t xml:space="preserve"> </w:t>
      </w:r>
      <w:r>
        <w:t>elements</w:t>
      </w:r>
      <w:r>
        <w:rPr>
          <w:spacing w:val="-6"/>
        </w:rPr>
        <w:t xml:space="preserve"> </w:t>
      </w:r>
      <w:r>
        <w:t>of</w:t>
      </w:r>
      <w:r>
        <w:rPr>
          <w:spacing w:val="-6"/>
        </w:rPr>
        <w:t xml:space="preserve"> </w:t>
      </w:r>
      <w:r>
        <w:t>Servant</w:t>
      </w:r>
      <w:r>
        <w:rPr>
          <w:spacing w:val="-6"/>
        </w:rPr>
        <w:t xml:space="preserve"> </w:t>
      </w:r>
      <w:r>
        <w:rPr>
          <w:spacing w:val="-2"/>
        </w:rPr>
        <w:t>leadership</w:t>
      </w:r>
    </w:p>
    <w:p w14:paraId="6C198ABC" w14:textId="77777777" w:rsidR="00C27A6D" w:rsidRDefault="00000000">
      <w:pPr>
        <w:pStyle w:val="ListParagraph"/>
        <w:numPr>
          <w:ilvl w:val="1"/>
          <w:numId w:val="2"/>
        </w:numPr>
        <w:tabs>
          <w:tab w:val="left" w:pos="938"/>
        </w:tabs>
        <w:ind w:left="938" w:hanging="358"/>
      </w:pPr>
      <w:r>
        <w:t>Improve</w:t>
      </w:r>
      <w:r>
        <w:rPr>
          <w:spacing w:val="-13"/>
        </w:rPr>
        <w:t xml:space="preserve"> </w:t>
      </w:r>
      <w:r>
        <w:t>skills</w:t>
      </w:r>
      <w:r>
        <w:rPr>
          <w:spacing w:val="-9"/>
        </w:rPr>
        <w:t xml:space="preserve"> </w:t>
      </w:r>
      <w:r>
        <w:t>to</w:t>
      </w:r>
      <w:r>
        <w:rPr>
          <w:spacing w:val="-9"/>
        </w:rPr>
        <w:t xml:space="preserve"> </w:t>
      </w:r>
      <w:r>
        <w:t>increase</w:t>
      </w:r>
      <w:r>
        <w:rPr>
          <w:spacing w:val="-9"/>
        </w:rPr>
        <w:t xml:space="preserve"> </w:t>
      </w:r>
      <w:r>
        <w:t>interpersonal</w:t>
      </w:r>
      <w:r>
        <w:rPr>
          <w:spacing w:val="-9"/>
        </w:rPr>
        <w:t xml:space="preserve"> </w:t>
      </w:r>
      <w:r>
        <w:rPr>
          <w:spacing w:val="-2"/>
        </w:rPr>
        <w:t>connectivity</w:t>
      </w:r>
    </w:p>
    <w:p w14:paraId="2AEC2D62" w14:textId="77777777" w:rsidR="00C27A6D" w:rsidRDefault="00000000">
      <w:pPr>
        <w:pStyle w:val="ListParagraph"/>
        <w:numPr>
          <w:ilvl w:val="1"/>
          <w:numId w:val="2"/>
        </w:numPr>
        <w:tabs>
          <w:tab w:val="left" w:pos="939"/>
        </w:tabs>
        <w:spacing w:before="34" w:line="259" w:lineRule="auto"/>
        <w:ind w:right="332" w:hanging="360"/>
      </w:pPr>
      <w:r>
        <w:t>Be</w:t>
      </w:r>
      <w:r>
        <w:rPr>
          <w:spacing w:val="-6"/>
        </w:rPr>
        <w:t xml:space="preserve"> </w:t>
      </w:r>
      <w:r>
        <w:t>able</w:t>
      </w:r>
      <w:r>
        <w:rPr>
          <w:spacing w:val="-6"/>
        </w:rPr>
        <w:t xml:space="preserve"> </w:t>
      </w:r>
      <w:r>
        <w:t>to</w:t>
      </w:r>
      <w:r>
        <w:rPr>
          <w:spacing w:val="-6"/>
        </w:rPr>
        <w:t xml:space="preserve"> </w:t>
      </w:r>
      <w:r>
        <w:t>address</w:t>
      </w:r>
      <w:r>
        <w:rPr>
          <w:spacing w:val="-6"/>
        </w:rPr>
        <w:t xml:space="preserve"> </w:t>
      </w:r>
      <w:r>
        <w:t>key</w:t>
      </w:r>
      <w:r>
        <w:rPr>
          <w:spacing w:val="-6"/>
        </w:rPr>
        <w:t xml:space="preserve"> </w:t>
      </w:r>
      <w:r>
        <w:t>leadership</w:t>
      </w:r>
      <w:r>
        <w:rPr>
          <w:spacing w:val="-6"/>
        </w:rPr>
        <w:t xml:space="preserve"> </w:t>
      </w:r>
      <w:r>
        <w:t>questions:</w:t>
      </w:r>
      <w:r>
        <w:rPr>
          <w:spacing w:val="-7"/>
        </w:rPr>
        <w:t xml:space="preserve"> </w:t>
      </w:r>
      <w:r>
        <w:t>Why</w:t>
      </w:r>
      <w:r>
        <w:rPr>
          <w:spacing w:val="-6"/>
        </w:rPr>
        <w:t xml:space="preserve"> </w:t>
      </w:r>
      <w:r>
        <w:t>should</w:t>
      </w:r>
      <w:r>
        <w:rPr>
          <w:spacing w:val="-6"/>
        </w:rPr>
        <w:t xml:space="preserve"> </w:t>
      </w:r>
      <w:r>
        <w:t>anyone</w:t>
      </w:r>
      <w:r>
        <w:rPr>
          <w:spacing w:val="-6"/>
        </w:rPr>
        <w:t xml:space="preserve"> </w:t>
      </w:r>
      <w:r>
        <w:t>follow</w:t>
      </w:r>
      <w:r>
        <w:rPr>
          <w:spacing w:val="-6"/>
        </w:rPr>
        <w:t xml:space="preserve"> </w:t>
      </w:r>
      <w:r>
        <w:t>you?</w:t>
      </w:r>
      <w:r>
        <w:rPr>
          <w:spacing w:val="-6"/>
        </w:rPr>
        <w:t xml:space="preserve"> </w:t>
      </w:r>
      <w:r>
        <w:t>What</w:t>
      </w:r>
      <w:r>
        <w:rPr>
          <w:spacing w:val="-7"/>
        </w:rPr>
        <w:t xml:space="preserve"> </w:t>
      </w:r>
      <w:r>
        <w:t>are your leadership traits today? What should they be?</w:t>
      </w:r>
    </w:p>
    <w:p w14:paraId="4195CF69" w14:textId="77777777" w:rsidR="00C27A6D" w:rsidRDefault="00000000">
      <w:pPr>
        <w:pStyle w:val="ListParagraph"/>
        <w:numPr>
          <w:ilvl w:val="1"/>
          <w:numId w:val="2"/>
        </w:numPr>
        <w:tabs>
          <w:tab w:val="left" w:pos="938"/>
        </w:tabs>
        <w:spacing w:before="0" w:line="254" w:lineRule="exact"/>
        <w:ind w:left="938" w:hanging="358"/>
      </w:pPr>
      <w:r>
        <w:t>Know</w:t>
      </w:r>
      <w:r>
        <w:rPr>
          <w:spacing w:val="-7"/>
        </w:rPr>
        <w:t xml:space="preserve"> </w:t>
      </w:r>
      <w:r>
        <w:t>complementary</w:t>
      </w:r>
      <w:r>
        <w:rPr>
          <w:spacing w:val="-6"/>
        </w:rPr>
        <w:t xml:space="preserve"> </w:t>
      </w:r>
      <w:r>
        <w:t>personality</w:t>
      </w:r>
      <w:r>
        <w:rPr>
          <w:spacing w:val="-7"/>
        </w:rPr>
        <w:t xml:space="preserve"> </w:t>
      </w:r>
      <w:r>
        <w:t>traits</w:t>
      </w:r>
      <w:r>
        <w:rPr>
          <w:spacing w:val="-6"/>
        </w:rPr>
        <w:t xml:space="preserve"> </w:t>
      </w:r>
      <w:r>
        <w:t>I</w:t>
      </w:r>
      <w:r>
        <w:rPr>
          <w:spacing w:val="-7"/>
        </w:rPr>
        <w:t xml:space="preserve"> </w:t>
      </w:r>
      <w:r>
        <w:t>need</w:t>
      </w:r>
      <w:r>
        <w:rPr>
          <w:spacing w:val="-7"/>
        </w:rPr>
        <w:t xml:space="preserve"> </w:t>
      </w:r>
      <w:r>
        <w:t>in</w:t>
      </w:r>
      <w:r>
        <w:rPr>
          <w:spacing w:val="-6"/>
        </w:rPr>
        <w:t xml:space="preserve"> </w:t>
      </w:r>
      <w:r>
        <w:t>my</w:t>
      </w:r>
      <w:r>
        <w:rPr>
          <w:spacing w:val="-5"/>
        </w:rPr>
        <w:t xml:space="preserve"> </w:t>
      </w:r>
      <w:r>
        <w:rPr>
          <w:spacing w:val="-2"/>
        </w:rPr>
        <w:t>teammates?</w:t>
      </w:r>
    </w:p>
    <w:p w14:paraId="2B42BB93" w14:textId="77777777" w:rsidR="00C27A6D" w:rsidRDefault="00C27A6D">
      <w:pPr>
        <w:pStyle w:val="BodyText"/>
        <w:spacing w:before="8"/>
        <w:rPr>
          <w:sz w:val="27"/>
        </w:rPr>
      </w:pPr>
    </w:p>
    <w:p w14:paraId="3A22B45E" w14:textId="77777777" w:rsidR="00C27A6D" w:rsidRDefault="00000000">
      <w:pPr>
        <w:pStyle w:val="Heading3"/>
      </w:pPr>
      <w:r>
        <w:rPr>
          <w:spacing w:val="-2"/>
        </w:rPr>
        <w:t>Readings</w:t>
      </w:r>
    </w:p>
    <w:p w14:paraId="606E5C4E" w14:textId="77777777" w:rsidR="00C27A6D" w:rsidRDefault="00000000">
      <w:pPr>
        <w:pStyle w:val="ListParagraph"/>
        <w:numPr>
          <w:ilvl w:val="1"/>
          <w:numId w:val="2"/>
        </w:numPr>
        <w:tabs>
          <w:tab w:val="left" w:pos="938"/>
        </w:tabs>
        <w:spacing w:before="226"/>
        <w:ind w:left="938" w:hanging="358"/>
      </w:pPr>
      <w:r>
        <w:t>Dye</w:t>
      </w:r>
      <w:r>
        <w:rPr>
          <w:spacing w:val="-6"/>
        </w:rPr>
        <w:t xml:space="preserve"> </w:t>
      </w:r>
      <w:r>
        <w:t>Chapter</w:t>
      </w:r>
      <w:r>
        <w:rPr>
          <w:spacing w:val="-5"/>
        </w:rPr>
        <w:t xml:space="preserve"> </w:t>
      </w:r>
      <w:r>
        <w:rPr>
          <w:spacing w:val="-10"/>
        </w:rPr>
        <w:t>8</w:t>
      </w:r>
    </w:p>
    <w:p w14:paraId="04D7F43B" w14:textId="77777777" w:rsidR="00C27A6D" w:rsidRDefault="00C27A6D">
      <w:pPr>
        <w:pStyle w:val="BodyText"/>
        <w:spacing w:before="8"/>
        <w:rPr>
          <w:sz w:val="30"/>
        </w:rPr>
      </w:pPr>
    </w:p>
    <w:p w14:paraId="6BC13161" w14:textId="77777777" w:rsidR="00C27A6D" w:rsidRDefault="00000000">
      <w:pPr>
        <w:pStyle w:val="Heading2"/>
        <w:spacing w:line="276" w:lineRule="auto"/>
      </w:pPr>
      <w:r>
        <w:t>Week</w:t>
      </w:r>
      <w:r>
        <w:rPr>
          <w:spacing w:val="-4"/>
        </w:rPr>
        <w:t xml:space="preserve"> </w:t>
      </w:r>
      <w:r>
        <w:t>7</w:t>
      </w:r>
      <w:r>
        <w:rPr>
          <w:spacing w:val="-9"/>
        </w:rPr>
        <w:t xml:space="preserve"> </w:t>
      </w:r>
      <w:r>
        <w:t>(10/23):</w:t>
      </w:r>
      <w:r>
        <w:rPr>
          <w:spacing w:val="-10"/>
        </w:rPr>
        <w:t xml:space="preserve"> </w:t>
      </w:r>
      <w:r>
        <w:t>Case</w:t>
      </w:r>
      <w:r>
        <w:rPr>
          <w:spacing w:val="-9"/>
        </w:rPr>
        <w:t xml:space="preserve"> </w:t>
      </w:r>
      <w:r>
        <w:t>Study</w:t>
      </w:r>
      <w:r>
        <w:rPr>
          <w:spacing w:val="-9"/>
        </w:rPr>
        <w:t xml:space="preserve"> </w:t>
      </w:r>
      <w:r>
        <w:t>and</w:t>
      </w:r>
      <w:r>
        <w:rPr>
          <w:spacing w:val="-10"/>
        </w:rPr>
        <w:t xml:space="preserve"> </w:t>
      </w:r>
      <w:r>
        <w:t>Guest</w:t>
      </w:r>
      <w:r>
        <w:rPr>
          <w:spacing w:val="-10"/>
        </w:rPr>
        <w:t xml:space="preserve"> </w:t>
      </w:r>
      <w:r>
        <w:t>Speakers:</w:t>
      </w:r>
      <w:r>
        <w:rPr>
          <w:spacing w:val="-9"/>
        </w:rPr>
        <w:t xml:space="preserve"> </w:t>
      </w:r>
      <w:r>
        <w:t>Building</w:t>
      </w:r>
      <w:r>
        <w:rPr>
          <w:spacing w:val="-9"/>
        </w:rPr>
        <w:t xml:space="preserve"> </w:t>
      </w:r>
      <w:r>
        <w:t>a</w:t>
      </w:r>
      <w:r>
        <w:rPr>
          <w:spacing w:val="-9"/>
        </w:rPr>
        <w:t xml:space="preserve"> </w:t>
      </w:r>
      <w:r>
        <w:t xml:space="preserve">Heart </w:t>
      </w:r>
      <w:r>
        <w:rPr>
          <w:spacing w:val="-2"/>
        </w:rPr>
        <w:t>Hospital</w:t>
      </w:r>
    </w:p>
    <w:p w14:paraId="6D904E0C" w14:textId="77777777" w:rsidR="00C27A6D" w:rsidRDefault="00000000">
      <w:pPr>
        <w:pStyle w:val="BodyText"/>
        <w:spacing w:before="65" w:line="259" w:lineRule="auto"/>
        <w:ind w:left="219" w:right="251"/>
      </w:pPr>
      <w:r>
        <w:t>Transforming care and building large scale clinical programs combines change management with staff engagement tactics and visionary leadership. Our guest speakers, both former NYU Wagner</w:t>
      </w:r>
      <w:r>
        <w:rPr>
          <w:spacing w:val="-7"/>
        </w:rPr>
        <w:t xml:space="preserve"> </w:t>
      </w:r>
      <w:r>
        <w:t>grads</w:t>
      </w:r>
      <w:r>
        <w:rPr>
          <w:spacing w:val="-7"/>
        </w:rPr>
        <w:t xml:space="preserve"> </w:t>
      </w:r>
      <w:r>
        <w:t>(’13</w:t>
      </w:r>
      <w:r>
        <w:rPr>
          <w:spacing w:val="-7"/>
        </w:rPr>
        <w:t xml:space="preserve"> </w:t>
      </w:r>
      <w:r>
        <w:t>and</w:t>
      </w:r>
      <w:r>
        <w:rPr>
          <w:spacing w:val="-7"/>
        </w:rPr>
        <w:t xml:space="preserve"> </w:t>
      </w:r>
      <w:r>
        <w:t>’16),</w:t>
      </w:r>
      <w:r>
        <w:rPr>
          <w:spacing w:val="-8"/>
        </w:rPr>
        <w:t xml:space="preserve"> </w:t>
      </w:r>
      <w:r>
        <w:t>will</w:t>
      </w:r>
      <w:r>
        <w:rPr>
          <w:spacing w:val="-7"/>
        </w:rPr>
        <w:t xml:space="preserve"> </w:t>
      </w:r>
      <w:r>
        <w:t>walk</w:t>
      </w:r>
      <w:r>
        <w:rPr>
          <w:spacing w:val="-7"/>
        </w:rPr>
        <w:t xml:space="preserve"> </w:t>
      </w:r>
      <w:r>
        <w:t>us</w:t>
      </w:r>
      <w:r>
        <w:rPr>
          <w:spacing w:val="-7"/>
        </w:rPr>
        <w:t xml:space="preserve"> </w:t>
      </w:r>
      <w:r>
        <w:t>through</w:t>
      </w:r>
      <w:r>
        <w:rPr>
          <w:spacing w:val="-7"/>
        </w:rPr>
        <w:t xml:space="preserve"> </w:t>
      </w:r>
      <w:r>
        <w:t>their</w:t>
      </w:r>
      <w:r>
        <w:rPr>
          <w:spacing w:val="-7"/>
        </w:rPr>
        <w:t xml:space="preserve"> </w:t>
      </w:r>
      <w:r>
        <w:t>multi-</w:t>
      </w:r>
      <w:r>
        <w:rPr>
          <w:spacing w:val="-7"/>
        </w:rPr>
        <w:t xml:space="preserve"> </w:t>
      </w:r>
      <w:r>
        <w:t>year</w:t>
      </w:r>
      <w:r>
        <w:rPr>
          <w:spacing w:val="-7"/>
        </w:rPr>
        <w:t xml:space="preserve"> </w:t>
      </w:r>
      <w:r>
        <w:t>journey</w:t>
      </w:r>
      <w:r>
        <w:rPr>
          <w:spacing w:val="-7"/>
        </w:rPr>
        <w:t xml:space="preserve"> </w:t>
      </w:r>
      <w:r>
        <w:t>in</w:t>
      </w:r>
      <w:r>
        <w:rPr>
          <w:spacing w:val="-7"/>
        </w:rPr>
        <w:t xml:space="preserve"> </w:t>
      </w:r>
      <w:r>
        <w:t>one</w:t>
      </w:r>
      <w:r>
        <w:rPr>
          <w:spacing w:val="-7"/>
        </w:rPr>
        <w:t xml:space="preserve"> </w:t>
      </w:r>
      <w:r>
        <w:t>such</w:t>
      </w:r>
      <w:r>
        <w:rPr>
          <w:spacing w:val="-7"/>
        </w:rPr>
        <w:t xml:space="preserve"> </w:t>
      </w:r>
      <w:r>
        <w:t>endeavor.</w:t>
      </w:r>
    </w:p>
    <w:p w14:paraId="540F0D48" w14:textId="77777777" w:rsidR="00C27A6D" w:rsidRDefault="00000000">
      <w:pPr>
        <w:pStyle w:val="ListParagraph"/>
        <w:numPr>
          <w:ilvl w:val="1"/>
          <w:numId w:val="2"/>
        </w:numPr>
        <w:tabs>
          <w:tab w:val="left" w:pos="938"/>
        </w:tabs>
        <w:spacing w:before="0" w:line="254" w:lineRule="exact"/>
        <w:ind w:left="938" w:hanging="358"/>
      </w:pPr>
      <w:r>
        <w:t>David</w:t>
      </w:r>
      <w:r>
        <w:rPr>
          <w:spacing w:val="-16"/>
        </w:rPr>
        <w:t xml:space="preserve"> </w:t>
      </w:r>
      <w:r>
        <w:t>Brody,</w:t>
      </w:r>
      <w:r>
        <w:rPr>
          <w:spacing w:val="-14"/>
        </w:rPr>
        <w:t xml:space="preserve"> </w:t>
      </w:r>
      <w:r>
        <w:t>Vice</w:t>
      </w:r>
      <w:r>
        <w:rPr>
          <w:spacing w:val="-14"/>
        </w:rPr>
        <w:t xml:space="preserve"> </w:t>
      </w:r>
      <w:r>
        <w:t>President,</w:t>
      </w:r>
      <w:r>
        <w:rPr>
          <w:spacing w:val="-14"/>
        </w:rPr>
        <w:t xml:space="preserve"> </w:t>
      </w:r>
      <w:r>
        <w:t>Cardiovascular</w:t>
      </w:r>
      <w:r>
        <w:rPr>
          <w:spacing w:val="-15"/>
        </w:rPr>
        <w:t xml:space="preserve"> </w:t>
      </w:r>
      <w:r>
        <w:t>and</w:t>
      </w:r>
      <w:r>
        <w:rPr>
          <w:spacing w:val="-15"/>
        </w:rPr>
        <w:t xml:space="preserve"> </w:t>
      </w:r>
      <w:r>
        <w:t>Thoracic</w:t>
      </w:r>
      <w:r>
        <w:rPr>
          <w:spacing w:val="-13"/>
        </w:rPr>
        <w:t xml:space="preserve"> </w:t>
      </w:r>
      <w:r>
        <w:t>Surgery,</w:t>
      </w:r>
      <w:r>
        <w:rPr>
          <w:spacing w:val="-15"/>
        </w:rPr>
        <w:t xml:space="preserve"> </w:t>
      </w:r>
      <w:r>
        <w:t>Northwell</w:t>
      </w:r>
      <w:r>
        <w:rPr>
          <w:spacing w:val="-12"/>
        </w:rPr>
        <w:t xml:space="preserve"> </w:t>
      </w:r>
      <w:r>
        <w:rPr>
          <w:spacing w:val="-2"/>
        </w:rPr>
        <w:t>Health</w:t>
      </w:r>
    </w:p>
    <w:p w14:paraId="607D64C9" w14:textId="77777777" w:rsidR="00C27A6D" w:rsidRDefault="00000000">
      <w:pPr>
        <w:pStyle w:val="ListParagraph"/>
        <w:numPr>
          <w:ilvl w:val="1"/>
          <w:numId w:val="2"/>
        </w:numPr>
        <w:tabs>
          <w:tab w:val="left" w:pos="938"/>
        </w:tabs>
        <w:ind w:left="938" w:hanging="358"/>
      </w:pPr>
      <w:r>
        <w:rPr>
          <w:spacing w:val="-2"/>
        </w:rPr>
        <w:t>Robbie</w:t>
      </w:r>
      <w:r>
        <w:rPr>
          <w:spacing w:val="-6"/>
        </w:rPr>
        <w:t xml:space="preserve"> </w:t>
      </w:r>
      <w:r>
        <w:rPr>
          <w:spacing w:val="-2"/>
        </w:rPr>
        <w:t>Grabher,</w:t>
      </w:r>
      <w:r>
        <w:rPr>
          <w:spacing w:val="-9"/>
        </w:rPr>
        <w:t xml:space="preserve"> </w:t>
      </w:r>
      <w:r>
        <w:rPr>
          <w:spacing w:val="-2"/>
        </w:rPr>
        <w:t>Assistant</w:t>
      </w:r>
      <w:r>
        <w:rPr>
          <w:spacing w:val="-1"/>
        </w:rPr>
        <w:t xml:space="preserve"> </w:t>
      </w:r>
      <w:r>
        <w:rPr>
          <w:spacing w:val="-2"/>
        </w:rPr>
        <w:t>VP,</w:t>
      </w:r>
      <w:r>
        <w:rPr>
          <w:spacing w:val="1"/>
        </w:rPr>
        <w:t xml:space="preserve"> </w:t>
      </w:r>
      <w:r>
        <w:rPr>
          <w:spacing w:val="-2"/>
        </w:rPr>
        <w:t>Cardiology</w:t>
      </w:r>
      <w:r>
        <w:t xml:space="preserve"> </w:t>
      </w:r>
      <w:r>
        <w:rPr>
          <w:spacing w:val="-2"/>
        </w:rPr>
        <w:t>Service</w:t>
      </w:r>
      <w:r>
        <w:rPr>
          <w:spacing w:val="2"/>
        </w:rPr>
        <w:t xml:space="preserve"> </w:t>
      </w:r>
      <w:r>
        <w:rPr>
          <w:spacing w:val="-2"/>
        </w:rPr>
        <w:t>Line,</w:t>
      </w:r>
      <w:r>
        <w:rPr>
          <w:spacing w:val="-1"/>
        </w:rPr>
        <w:t xml:space="preserve"> </w:t>
      </w:r>
      <w:r>
        <w:rPr>
          <w:spacing w:val="-2"/>
        </w:rPr>
        <w:t>Northwell</w:t>
      </w:r>
      <w:r>
        <w:rPr>
          <w:spacing w:val="2"/>
        </w:rPr>
        <w:t xml:space="preserve"> </w:t>
      </w:r>
      <w:r>
        <w:rPr>
          <w:spacing w:val="-2"/>
        </w:rPr>
        <w:t>Health</w:t>
      </w:r>
    </w:p>
    <w:p w14:paraId="459066DC" w14:textId="77777777" w:rsidR="00C27A6D" w:rsidRDefault="00C27A6D">
      <w:pPr>
        <w:pStyle w:val="BodyText"/>
        <w:spacing w:before="1"/>
        <w:rPr>
          <w:sz w:val="28"/>
        </w:rPr>
      </w:pPr>
    </w:p>
    <w:p w14:paraId="4FC6D8B8" w14:textId="77777777" w:rsidR="00C27A6D" w:rsidRDefault="00000000">
      <w:pPr>
        <w:pStyle w:val="Heading3"/>
      </w:pPr>
      <w:r>
        <w:t>Learning</w:t>
      </w:r>
      <w:r>
        <w:rPr>
          <w:spacing w:val="-1"/>
        </w:rPr>
        <w:t xml:space="preserve"> </w:t>
      </w:r>
      <w:r>
        <w:rPr>
          <w:spacing w:val="-2"/>
        </w:rPr>
        <w:t>Objectives</w:t>
      </w:r>
    </w:p>
    <w:p w14:paraId="1A74D9AC" w14:textId="77777777" w:rsidR="00C27A6D" w:rsidRDefault="00000000">
      <w:pPr>
        <w:pStyle w:val="ListParagraph"/>
        <w:numPr>
          <w:ilvl w:val="1"/>
          <w:numId w:val="2"/>
        </w:numPr>
        <w:tabs>
          <w:tab w:val="left" w:pos="938"/>
        </w:tabs>
        <w:spacing w:before="116"/>
        <w:ind w:left="938" w:hanging="358"/>
      </w:pPr>
      <w:r>
        <w:t>Understand</w:t>
      </w:r>
      <w:r>
        <w:rPr>
          <w:spacing w:val="-13"/>
        </w:rPr>
        <w:t xml:space="preserve"> </w:t>
      </w:r>
      <w:r>
        <w:t>the</w:t>
      </w:r>
      <w:r>
        <w:rPr>
          <w:spacing w:val="-9"/>
        </w:rPr>
        <w:t xml:space="preserve"> </w:t>
      </w:r>
      <w:r>
        <w:t>components</w:t>
      </w:r>
      <w:r>
        <w:rPr>
          <w:spacing w:val="-8"/>
        </w:rPr>
        <w:t xml:space="preserve"> </w:t>
      </w:r>
      <w:r>
        <w:t>of</w:t>
      </w:r>
      <w:r>
        <w:rPr>
          <w:spacing w:val="-9"/>
        </w:rPr>
        <w:t xml:space="preserve"> </w:t>
      </w:r>
      <w:r>
        <w:t>clinical</w:t>
      </w:r>
      <w:r>
        <w:rPr>
          <w:spacing w:val="-8"/>
        </w:rPr>
        <w:t xml:space="preserve"> </w:t>
      </w:r>
      <w:r>
        <w:t>program</w:t>
      </w:r>
      <w:r>
        <w:rPr>
          <w:spacing w:val="-9"/>
        </w:rPr>
        <w:t xml:space="preserve"> </w:t>
      </w:r>
      <w:r>
        <w:t>integration</w:t>
      </w:r>
      <w:r>
        <w:rPr>
          <w:spacing w:val="-8"/>
        </w:rPr>
        <w:t xml:space="preserve"> </w:t>
      </w:r>
      <w:r>
        <w:t>across</w:t>
      </w:r>
      <w:r>
        <w:rPr>
          <w:spacing w:val="-8"/>
        </w:rPr>
        <w:t xml:space="preserve"> </w:t>
      </w:r>
      <w:r>
        <w:t>multiple</w:t>
      </w:r>
      <w:r>
        <w:rPr>
          <w:spacing w:val="-8"/>
        </w:rPr>
        <w:t xml:space="preserve"> </w:t>
      </w:r>
      <w:r>
        <w:rPr>
          <w:spacing w:val="-2"/>
        </w:rPr>
        <w:t>hospitals</w:t>
      </w:r>
    </w:p>
    <w:p w14:paraId="0FCF5243" w14:textId="77777777" w:rsidR="00C27A6D" w:rsidRDefault="00000000">
      <w:pPr>
        <w:pStyle w:val="ListParagraph"/>
        <w:numPr>
          <w:ilvl w:val="1"/>
          <w:numId w:val="2"/>
        </w:numPr>
        <w:tabs>
          <w:tab w:val="left" w:pos="939"/>
        </w:tabs>
        <w:spacing w:before="34" w:line="254" w:lineRule="auto"/>
        <w:ind w:right="683" w:hanging="360"/>
      </w:pPr>
      <w:r>
        <w:t>Learn</w:t>
      </w:r>
      <w:r>
        <w:rPr>
          <w:spacing w:val="-8"/>
        </w:rPr>
        <w:t xml:space="preserve"> </w:t>
      </w:r>
      <w:r>
        <w:t>to</w:t>
      </w:r>
      <w:r>
        <w:rPr>
          <w:spacing w:val="-8"/>
        </w:rPr>
        <w:t xml:space="preserve"> </w:t>
      </w:r>
      <w:r>
        <w:t>build</w:t>
      </w:r>
      <w:r>
        <w:rPr>
          <w:spacing w:val="-8"/>
        </w:rPr>
        <w:t xml:space="preserve"> </w:t>
      </w:r>
      <w:r>
        <w:t>and</w:t>
      </w:r>
      <w:r>
        <w:rPr>
          <w:spacing w:val="-8"/>
        </w:rPr>
        <w:t xml:space="preserve"> </w:t>
      </w:r>
      <w:r>
        <w:t>manage</w:t>
      </w:r>
      <w:r>
        <w:rPr>
          <w:spacing w:val="-8"/>
        </w:rPr>
        <w:t xml:space="preserve"> </w:t>
      </w:r>
      <w:r>
        <w:t>a</w:t>
      </w:r>
      <w:r>
        <w:rPr>
          <w:spacing w:val="-8"/>
        </w:rPr>
        <w:t xml:space="preserve"> </w:t>
      </w:r>
      <w:r>
        <w:t>“stakeholder</w:t>
      </w:r>
      <w:r>
        <w:rPr>
          <w:spacing w:val="-7"/>
        </w:rPr>
        <w:t xml:space="preserve"> </w:t>
      </w:r>
      <w:r>
        <w:t>analysis”</w:t>
      </w:r>
      <w:r>
        <w:rPr>
          <w:spacing w:val="-7"/>
        </w:rPr>
        <w:t xml:space="preserve"> </w:t>
      </w:r>
      <w:r>
        <w:t>to</w:t>
      </w:r>
      <w:r>
        <w:rPr>
          <w:spacing w:val="-8"/>
        </w:rPr>
        <w:t xml:space="preserve"> </w:t>
      </w:r>
      <w:r>
        <w:t>strategize</w:t>
      </w:r>
      <w:r>
        <w:rPr>
          <w:spacing w:val="-8"/>
        </w:rPr>
        <w:t xml:space="preserve"> </w:t>
      </w:r>
      <w:r>
        <w:t>key</w:t>
      </w:r>
      <w:r>
        <w:rPr>
          <w:spacing w:val="-8"/>
        </w:rPr>
        <w:t xml:space="preserve"> </w:t>
      </w:r>
      <w:r>
        <w:t>constituents</w:t>
      </w:r>
      <w:r>
        <w:rPr>
          <w:spacing w:val="-9"/>
        </w:rPr>
        <w:t xml:space="preserve"> </w:t>
      </w:r>
      <w:r>
        <w:t xml:space="preserve">to </w:t>
      </w:r>
      <w:r>
        <w:rPr>
          <w:spacing w:val="-2"/>
        </w:rPr>
        <w:t>change</w:t>
      </w:r>
    </w:p>
    <w:p w14:paraId="1F937F5A" w14:textId="77777777" w:rsidR="00C27A6D" w:rsidRDefault="00000000">
      <w:pPr>
        <w:pStyle w:val="ListParagraph"/>
        <w:numPr>
          <w:ilvl w:val="1"/>
          <w:numId w:val="2"/>
        </w:numPr>
        <w:tabs>
          <w:tab w:val="left" w:pos="938"/>
        </w:tabs>
        <w:spacing w:before="0" w:line="259" w:lineRule="exact"/>
        <w:ind w:left="938" w:hanging="358"/>
      </w:pPr>
      <w:r>
        <w:t>Know</w:t>
      </w:r>
      <w:r>
        <w:rPr>
          <w:spacing w:val="-10"/>
        </w:rPr>
        <w:t xml:space="preserve"> </w:t>
      </w:r>
      <w:r>
        <w:t>the</w:t>
      </w:r>
      <w:r>
        <w:rPr>
          <w:spacing w:val="-7"/>
        </w:rPr>
        <w:t xml:space="preserve"> </w:t>
      </w:r>
      <w:r>
        <w:t>importance</w:t>
      </w:r>
      <w:r>
        <w:rPr>
          <w:spacing w:val="-8"/>
        </w:rPr>
        <w:t xml:space="preserve"> </w:t>
      </w:r>
      <w:r>
        <w:t>staff</w:t>
      </w:r>
      <w:r>
        <w:rPr>
          <w:spacing w:val="-7"/>
        </w:rPr>
        <w:t xml:space="preserve"> </w:t>
      </w:r>
      <w:r>
        <w:t>engagement</w:t>
      </w:r>
      <w:r>
        <w:rPr>
          <w:spacing w:val="-8"/>
        </w:rPr>
        <w:t xml:space="preserve"> </w:t>
      </w:r>
      <w:r>
        <w:t>tactics</w:t>
      </w:r>
      <w:r>
        <w:rPr>
          <w:spacing w:val="-7"/>
        </w:rPr>
        <w:t xml:space="preserve"> </w:t>
      </w:r>
      <w:r>
        <w:t>in</w:t>
      </w:r>
      <w:r>
        <w:rPr>
          <w:spacing w:val="-7"/>
        </w:rPr>
        <w:t xml:space="preserve"> </w:t>
      </w:r>
      <w:r>
        <w:t>this</w:t>
      </w:r>
      <w:r>
        <w:rPr>
          <w:spacing w:val="-7"/>
        </w:rPr>
        <w:t xml:space="preserve"> </w:t>
      </w:r>
      <w:r>
        <w:t>first-hand</w:t>
      </w:r>
      <w:r>
        <w:rPr>
          <w:spacing w:val="-7"/>
        </w:rPr>
        <w:t xml:space="preserve"> </w:t>
      </w:r>
      <w:r>
        <w:rPr>
          <w:spacing w:val="-2"/>
        </w:rPr>
        <w:t>account</w:t>
      </w:r>
    </w:p>
    <w:p w14:paraId="78895D35" w14:textId="77777777" w:rsidR="00C27A6D" w:rsidRDefault="00C27A6D">
      <w:pPr>
        <w:pStyle w:val="BodyText"/>
        <w:rPr>
          <w:sz w:val="30"/>
        </w:rPr>
      </w:pPr>
    </w:p>
    <w:p w14:paraId="48C9BF54" w14:textId="77777777" w:rsidR="00C27A6D" w:rsidRDefault="00000000">
      <w:pPr>
        <w:pStyle w:val="Heading3"/>
        <w:spacing w:before="252"/>
      </w:pPr>
      <w:r>
        <w:rPr>
          <w:spacing w:val="-2"/>
        </w:rPr>
        <w:t>Readings</w:t>
      </w:r>
    </w:p>
    <w:p w14:paraId="7EBDC3C4" w14:textId="77777777" w:rsidR="00C27A6D" w:rsidRDefault="00000000">
      <w:pPr>
        <w:pStyle w:val="ListParagraph"/>
        <w:numPr>
          <w:ilvl w:val="1"/>
          <w:numId w:val="2"/>
        </w:numPr>
        <w:tabs>
          <w:tab w:val="left" w:pos="938"/>
        </w:tabs>
        <w:spacing w:before="116"/>
        <w:ind w:left="938" w:hanging="358"/>
      </w:pPr>
      <w:r>
        <w:t>Dye</w:t>
      </w:r>
      <w:r>
        <w:rPr>
          <w:spacing w:val="-6"/>
        </w:rPr>
        <w:t xml:space="preserve"> </w:t>
      </w:r>
      <w:r>
        <w:t>Chapter</w:t>
      </w:r>
      <w:r>
        <w:rPr>
          <w:spacing w:val="-5"/>
        </w:rPr>
        <w:t xml:space="preserve"> </w:t>
      </w:r>
      <w:r>
        <w:rPr>
          <w:spacing w:val="-10"/>
        </w:rPr>
        <w:t>9</w:t>
      </w:r>
    </w:p>
    <w:p w14:paraId="510C36A1" w14:textId="77777777" w:rsidR="00C27A6D" w:rsidRDefault="00C27A6D">
      <w:pPr>
        <w:sectPr w:rsidR="00C27A6D">
          <w:pgSz w:w="12240" w:h="15840"/>
          <w:pgMar w:top="1820" w:right="1300" w:bottom="920" w:left="1220" w:header="0" w:footer="734" w:gutter="0"/>
          <w:cols w:space="720"/>
        </w:sectPr>
      </w:pPr>
    </w:p>
    <w:p w14:paraId="5C98A537" w14:textId="77777777" w:rsidR="00C27A6D" w:rsidRDefault="00C27A6D">
      <w:pPr>
        <w:pStyle w:val="BodyText"/>
        <w:spacing w:before="6"/>
        <w:rPr>
          <w:sz w:val="13"/>
        </w:rPr>
      </w:pPr>
    </w:p>
    <w:p w14:paraId="670709F1" w14:textId="77777777" w:rsidR="00C27A6D" w:rsidRDefault="00000000">
      <w:pPr>
        <w:pStyle w:val="Heading2"/>
        <w:spacing w:before="90" w:line="276" w:lineRule="auto"/>
      </w:pPr>
      <w:r>
        <w:t>Week</w:t>
      </w:r>
      <w:r>
        <w:rPr>
          <w:spacing w:val="-4"/>
        </w:rPr>
        <w:t xml:space="preserve"> </w:t>
      </w:r>
      <w:r>
        <w:t>8</w:t>
      </w:r>
      <w:r>
        <w:rPr>
          <w:spacing w:val="-9"/>
        </w:rPr>
        <w:t xml:space="preserve"> </w:t>
      </w:r>
      <w:r>
        <w:t>(10/30):</w:t>
      </w:r>
      <w:r>
        <w:rPr>
          <w:spacing w:val="-10"/>
        </w:rPr>
        <w:t xml:space="preserve"> </w:t>
      </w:r>
      <w:r>
        <w:t>Communicating</w:t>
      </w:r>
      <w:r>
        <w:rPr>
          <w:spacing w:val="-10"/>
        </w:rPr>
        <w:t xml:space="preserve"> </w:t>
      </w:r>
      <w:r>
        <w:t>with</w:t>
      </w:r>
      <w:r>
        <w:rPr>
          <w:spacing w:val="-10"/>
        </w:rPr>
        <w:t xml:space="preserve"> </w:t>
      </w:r>
      <w:r>
        <w:t>Stakeholders</w:t>
      </w:r>
      <w:r>
        <w:rPr>
          <w:spacing w:val="-8"/>
        </w:rPr>
        <w:t xml:space="preserve"> </w:t>
      </w:r>
      <w:r>
        <w:t>–</w:t>
      </w:r>
      <w:r>
        <w:rPr>
          <w:spacing w:val="-9"/>
        </w:rPr>
        <w:t xml:space="preserve"> </w:t>
      </w:r>
      <w:r>
        <w:t>The</w:t>
      </w:r>
      <w:r>
        <w:rPr>
          <w:spacing w:val="-8"/>
        </w:rPr>
        <w:t xml:space="preserve"> </w:t>
      </w:r>
      <w:r>
        <w:t>Often</w:t>
      </w:r>
      <w:r>
        <w:rPr>
          <w:spacing w:val="-10"/>
        </w:rPr>
        <w:t xml:space="preserve"> </w:t>
      </w:r>
      <w:r>
        <w:t xml:space="preserve">Missing </w:t>
      </w:r>
      <w:r>
        <w:rPr>
          <w:spacing w:val="-4"/>
        </w:rPr>
        <w:t>Link</w:t>
      </w:r>
    </w:p>
    <w:p w14:paraId="14155006" w14:textId="77777777" w:rsidR="00C27A6D" w:rsidRDefault="00C27A6D">
      <w:pPr>
        <w:pStyle w:val="BodyText"/>
        <w:spacing w:before="4"/>
        <w:rPr>
          <w:b/>
          <w:sz w:val="24"/>
        </w:rPr>
      </w:pPr>
    </w:p>
    <w:p w14:paraId="10ABB81F" w14:textId="77777777" w:rsidR="00C27A6D" w:rsidRDefault="00000000">
      <w:pPr>
        <w:pStyle w:val="Heading3"/>
        <w:spacing w:before="1"/>
      </w:pPr>
      <w:r>
        <w:t>Learning</w:t>
      </w:r>
      <w:r>
        <w:rPr>
          <w:spacing w:val="-1"/>
        </w:rPr>
        <w:t xml:space="preserve"> </w:t>
      </w:r>
      <w:r>
        <w:rPr>
          <w:spacing w:val="-2"/>
        </w:rPr>
        <w:t>Objectives</w:t>
      </w:r>
    </w:p>
    <w:p w14:paraId="26C32ABF" w14:textId="77777777" w:rsidR="00C27A6D" w:rsidRDefault="00000000">
      <w:pPr>
        <w:pStyle w:val="ListParagraph"/>
        <w:numPr>
          <w:ilvl w:val="1"/>
          <w:numId w:val="2"/>
        </w:numPr>
        <w:tabs>
          <w:tab w:val="left" w:pos="938"/>
        </w:tabs>
        <w:spacing w:before="116"/>
        <w:ind w:left="938" w:hanging="358"/>
      </w:pPr>
      <w:r>
        <w:t>Know</w:t>
      </w:r>
      <w:r>
        <w:rPr>
          <w:spacing w:val="-9"/>
        </w:rPr>
        <w:t xml:space="preserve"> </w:t>
      </w:r>
      <w:r>
        <w:t>how</w:t>
      </w:r>
      <w:r>
        <w:rPr>
          <w:spacing w:val="-7"/>
        </w:rPr>
        <w:t xml:space="preserve"> </w:t>
      </w:r>
      <w:r>
        <w:t>to</w:t>
      </w:r>
      <w:r>
        <w:rPr>
          <w:spacing w:val="-6"/>
        </w:rPr>
        <w:t xml:space="preserve"> </w:t>
      </w:r>
      <w:r>
        <w:t>select</w:t>
      </w:r>
      <w:r>
        <w:rPr>
          <w:spacing w:val="-7"/>
        </w:rPr>
        <w:t xml:space="preserve"> </w:t>
      </w:r>
      <w:r>
        <w:t>and</w:t>
      </w:r>
      <w:r>
        <w:rPr>
          <w:spacing w:val="-6"/>
        </w:rPr>
        <w:t xml:space="preserve"> </w:t>
      </w:r>
      <w:r>
        <w:t>use</w:t>
      </w:r>
      <w:r>
        <w:rPr>
          <w:spacing w:val="-6"/>
        </w:rPr>
        <w:t xml:space="preserve"> </w:t>
      </w:r>
      <w:r>
        <w:t>various</w:t>
      </w:r>
      <w:r>
        <w:rPr>
          <w:spacing w:val="-6"/>
        </w:rPr>
        <w:t xml:space="preserve"> </w:t>
      </w:r>
      <w:r>
        <w:t>communication</w:t>
      </w:r>
      <w:r>
        <w:rPr>
          <w:spacing w:val="-6"/>
        </w:rPr>
        <w:t xml:space="preserve"> </w:t>
      </w:r>
      <w:r>
        <w:rPr>
          <w:spacing w:val="-2"/>
        </w:rPr>
        <w:t>vehicles</w:t>
      </w:r>
    </w:p>
    <w:p w14:paraId="284B9EAE" w14:textId="77777777" w:rsidR="00C27A6D" w:rsidRDefault="00C27A6D">
      <w:pPr>
        <w:sectPr w:rsidR="00C27A6D">
          <w:pgSz w:w="12240" w:h="15840"/>
          <w:pgMar w:top="1820" w:right="1300" w:bottom="980" w:left="1220" w:header="0" w:footer="734" w:gutter="0"/>
          <w:cols w:space="720"/>
        </w:sectPr>
      </w:pPr>
    </w:p>
    <w:p w14:paraId="78134303" w14:textId="77777777" w:rsidR="00C27A6D" w:rsidRDefault="00000000">
      <w:pPr>
        <w:pStyle w:val="BodyText"/>
        <w:spacing w:before="70"/>
        <w:ind w:left="119"/>
      </w:pPr>
      <w:r>
        <w:lastRenderedPageBreak/>
        <w:t>Build</w:t>
      </w:r>
      <w:r>
        <w:rPr>
          <w:spacing w:val="-8"/>
        </w:rPr>
        <w:t xml:space="preserve"> </w:t>
      </w:r>
      <w:r>
        <w:t>skills</w:t>
      </w:r>
      <w:r>
        <w:rPr>
          <w:spacing w:val="-6"/>
        </w:rPr>
        <w:t xml:space="preserve"> </w:t>
      </w:r>
      <w:r>
        <w:t>to</w:t>
      </w:r>
      <w:r>
        <w:rPr>
          <w:spacing w:val="-6"/>
        </w:rPr>
        <w:t xml:space="preserve"> </w:t>
      </w:r>
      <w:r>
        <w:t>develop</w:t>
      </w:r>
      <w:r>
        <w:rPr>
          <w:spacing w:val="-5"/>
        </w:rPr>
        <w:t xml:space="preserve"> </w:t>
      </w:r>
      <w:r>
        <w:t>the</w:t>
      </w:r>
      <w:r>
        <w:rPr>
          <w:spacing w:val="-6"/>
        </w:rPr>
        <w:t xml:space="preserve"> </w:t>
      </w:r>
      <w:r>
        <w:t>message</w:t>
      </w:r>
      <w:r>
        <w:rPr>
          <w:spacing w:val="-6"/>
        </w:rPr>
        <w:t xml:space="preserve"> </w:t>
      </w:r>
      <w:r>
        <w:t>and</w:t>
      </w:r>
      <w:r>
        <w:rPr>
          <w:spacing w:val="-5"/>
        </w:rPr>
        <w:t xml:space="preserve"> </w:t>
      </w:r>
      <w:r>
        <w:t>adjust</w:t>
      </w:r>
      <w:r>
        <w:rPr>
          <w:spacing w:val="-7"/>
        </w:rPr>
        <w:t xml:space="preserve"> </w:t>
      </w:r>
      <w:r>
        <w:t>“talking</w:t>
      </w:r>
      <w:r>
        <w:rPr>
          <w:spacing w:val="-6"/>
        </w:rPr>
        <w:t xml:space="preserve"> </w:t>
      </w:r>
      <w:r>
        <w:t>points”</w:t>
      </w:r>
      <w:r>
        <w:rPr>
          <w:spacing w:val="-5"/>
        </w:rPr>
        <w:t xml:space="preserve"> </w:t>
      </w:r>
      <w:r>
        <w:t>based</w:t>
      </w:r>
      <w:r>
        <w:rPr>
          <w:spacing w:val="-6"/>
        </w:rPr>
        <w:t xml:space="preserve"> </w:t>
      </w:r>
      <w:r>
        <w:t>on</w:t>
      </w:r>
      <w:r>
        <w:rPr>
          <w:spacing w:val="-6"/>
        </w:rPr>
        <w:t xml:space="preserve"> </w:t>
      </w:r>
      <w:r>
        <w:t>the</w:t>
      </w:r>
      <w:r>
        <w:rPr>
          <w:spacing w:val="-4"/>
        </w:rPr>
        <w:t xml:space="preserve"> </w:t>
      </w:r>
      <w:r>
        <w:rPr>
          <w:spacing w:val="-2"/>
        </w:rPr>
        <w:t>audience</w:t>
      </w:r>
    </w:p>
    <w:p w14:paraId="15FEC713" w14:textId="77777777" w:rsidR="00C27A6D" w:rsidRDefault="00000000">
      <w:pPr>
        <w:pStyle w:val="ListParagraph"/>
        <w:numPr>
          <w:ilvl w:val="1"/>
          <w:numId w:val="2"/>
        </w:numPr>
        <w:tabs>
          <w:tab w:val="left" w:pos="938"/>
        </w:tabs>
        <w:ind w:left="938" w:hanging="358"/>
      </w:pPr>
      <w:r>
        <w:t>Review</w:t>
      </w:r>
      <w:r>
        <w:rPr>
          <w:spacing w:val="-8"/>
        </w:rPr>
        <w:t xml:space="preserve"> </w:t>
      </w:r>
      <w:r>
        <w:t>and</w:t>
      </w:r>
      <w:r>
        <w:rPr>
          <w:spacing w:val="-6"/>
        </w:rPr>
        <w:t xml:space="preserve"> </w:t>
      </w:r>
      <w:r>
        <w:t>practice</w:t>
      </w:r>
      <w:r>
        <w:rPr>
          <w:spacing w:val="-7"/>
        </w:rPr>
        <w:t xml:space="preserve"> </w:t>
      </w:r>
      <w:r>
        <w:t>the</w:t>
      </w:r>
      <w:r>
        <w:rPr>
          <w:spacing w:val="-6"/>
        </w:rPr>
        <w:t xml:space="preserve"> </w:t>
      </w:r>
      <w:r>
        <w:t>“cascading”</w:t>
      </w:r>
      <w:r>
        <w:rPr>
          <w:spacing w:val="-6"/>
        </w:rPr>
        <w:t xml:space="preserve"> </w:t>
      </w:r>
      <w:r>
        <w:t>of</w:t>
      </w:r>
      <w:r>
        <w:rPr>
          <w:spacing w:val="-7"/>
        </w:rPr>
        <w:t xml:space="preserve"> </w:t>
      </w:r>
      <w:r>
        <w:rPr>
          <w:spacing w:val="-2"/>
        </w:rPr>
        <w:t>messages</w:t>
      </w:r>
    </w:p>
    <w:p w14:paraId="6A27D67A" w14:textId="77777777" w:rsidR="00C27A6D" w:rsidRDefault="00000000">
      <w:pPr>
        <w:pStyle w:val="ListParagraph"/>
        <w:numPr>
          <w:ilvl w:val="1"/>
          <w:numId w:val="2"/>
        </w:numPr>
        <w:tabs>
          <w:tab w:val="left" w:pos="939"/>
        </w:tabs>
        <w:spacing w:before="39" w:line="259" w:lineRule="auto"/>
        <w:ind w:right="1020" w:hanging="360"/>
      </w:pPr>
      <w:r>
        <w:t>Understand</w:t>
      </w:r>
      <w:r>
        <w:rPr>
          <w:spacing w:val="-8"/>
        </w:rPr>
        <w:t xml:space="preserve"> </w:t>
      </w:r>
      <w:r>
        <w:t>the</w:t>
      </w:r>
      <w:r>
        <w:rPr>
          <w:spacing w:val="-8"/>
        </w:rPr>
        <w:t xml:space="preserve"> </w:t>
      </w:r>
      <w:r>
        <w:t>psychology</w:t>
      </w:r>
      <w:r>
        <w:rPr>
          <w:spacing w:val="-8"/>
        </w:rPr>
        <w:t xml:space="preserve"> </w:t>
      </w:r>
      <w:r>
        <w:t>of</w:t>
      </w:r>
      <w:r>
        <w:rPr>
          <w:spacing w:val="-9"/>
        </w:rPr>
        <w:t xml:space="preserve"> </w:t>
      </w:r>
      <w:r>
        <w:t>change</w:t>
      </w:r>
      <w:r>
        <w:rPr>
          <w:spacing w:val="-8"/>
        </w:rPr>
        <w:t xml:space="preserve"> </w:t>
      </w:r>
      <w:r>
        <w:t>for</w:t>
      </w:r>
      <w:r>
        <w:rPr>
          <w:spacing w:val="-8"/>
        </w:rPr>
        <w:t xml:space="preserve"> </w:t>
      </w:r>
      <w:r>
        <w:t>the</w:t>
      </w:r>
      <w:r>
        <w:rPr>
          <w:spacing w:val="-8"/>
        </w:rPr>
        <w:t xml:space="preserve"> </w:t>
      </w:r>
      <w:r>
        <w:t>stakeholder</w:t>
      </w:r>
      <w:r>
        <w:rPr>
          <w:spacing w:val="-8"/>
        </w:rPr>
        <w:t xml:space="preserve"> </w:t>
      </w:r>
      <w:r>
        <w:t>and</w:t>
      </w:r>
      <w:r>
        <w:rPr>
          <w:spacing w:val="-8"/>
        </w:rPr>
        <w:t xml:space="preserve"> </w:t>
      </w:r>
      <w:r>
        <w:t>choosing</w:t>
      </w:r>
      <w:r>
        <w:rPr>
          <w:spacing w:val="-8"/>
        </w:rPr>
        <w:t xml:space="preserve"> </w:t>
      </w:r>
      <w:r>
        <w:t>the</w:t>
      </w:r>
      <w:r>
        <w:rPr>
          <w:spacing w:val="-8"/>
        </w:rPr>
        <w:t xml:space="preserve"> </w:t>
      </w:r>
      <w:r>
        <w:t>right communication strategy for the audience</w:t>
      </w:r>
    </w:p>
    <w:p w14:paraId="155BF777" w14:textId="77777777" w:rsidR="00C27A6D" w:rsidRDefault="00C27A6D">
      <w:pPr>
        <w:pStyle w:val="BodyText"/>
        <w:spacing w:before="11"/>
        <w:rPr>
          <w:sz w:val="25"/>
        </w:rPr>
      </w:pPr>
    </w:p>
    <w:p w14:paraId="04314E5A" w14:textId="77777777" w:rsidR="00C27A6D" w:rsidRDefault="00000000">
      <w:pPr>
        <w:pStyle w:val="Heading3"/>
      </w:pPr>
      <w:r>
        <w:rPr>
          <w:spacing w:val="-2"/>
        </w:rPr>
        <w:t>Readings</w:t>
      </w:r>
    </w:p>
    <w:p w14:paraId="7297760F" w14:textId="77777777" w:rsidR="00C27A6D" w:rsidRDefault="00000000">
      <w:pPr>
        <w:pStyle w:val="ListParagraph"/>
        <w:numPr>
          <w:ilvl w:val="1"/>
          <w:numId w:val="2"/>
        </w:numPr>
        <w:tabs>
          <w:tab w:val="left" w:pos="938"/>
        </w:tabs>
        <w:spacing w:before="116"/>
        <w:ind w:left="938" w:hanging="358"/>
      </w:pPr>
      <w:r>
        <w:t>Switch</w:t>
      </w:r>
      <w:r>
        <w:rPr>
          <w:spacing w:val="-6"/>
        </w:rPr>
        <w:t xml:space="preserve"> </w:t>
      </w:r>
      <w:r>
        <w:t>Chapter</w:t>
      </w:r>
      <w:r>
        <w:rPr>
          <w:spacing w:val="-4"/>
        </w:rPr>
        <w:t xml:space="preserve"> </w:t>
      </w:r>
      <w:r>
        <w:t>5</w:t>
      </w:r>
      <w:r>
        <w:rPr>
          <w:spacing w:val="-5"/>
        </w:rPr>
        <w:t xml:space="preserve"> </w:t>
      </w:r>
      <w:r>
        <w:t>and</w:t>
      </w:r>
      <w:r>
        <w:rPr>
          <w:spacing w:val="-4"/>
        </w:rPr>
        <w:t xml:space="preserve"> </w:t>
      </w:r>
      <w:r>
        <w:rPr>
          <w:spacing w:val="-10"/>
        </w:rPr>
        <w:t>6</w:t>
      </w:r>
    </w:p>
    <w:p w14:paraId="37991376" w14:textId="77777777" w:rsidR="00C27A6D" w:rsidRDefault="00C27A6D">
      <w:pPr>
        <w:pStyle w:val="BodyText"/>
        <w:spacing w:before="8"/>
        <w:rPr>
          <w:sz w:val="27"/>
        </w:rPr>
      </w:pPr>
    </w:p>
    <w:p w14:paraId="068C7302" w14:textId="77777777" w:rsidR="00C27A6D" w:rsidRDefault="00000000">
      <w:pPr>
        <w:pStyle w:val="Heading3"/>
      </w:pPr>
      <w:r>
        <w:rPr>
          <w:spacing w:val="-4"/>
        </w:rPr>
        <w:t>Case</w:t>
      </w:r>
    </w:p>
    <w:p w14:paraId="5524BEBC" w14:textId="77777777" w:rsidR="00C27A6D" w:rsidRDefault="00000000">
      <w:pPr>
        <w:pStyle w:val="ListParagraph"/>
        <w:numPr>
          <w:ilvl w:val="1"/>
          <w:numId w:val="2"/>
        </w:numPr>
        <w:tabs>
          <w:tab w:val="left" w:pos="938"/>
        </w:tabs>
        <w:spacing w:before="116"/>
        <w:ind w:left="938" w:hanging="358"/>
      </w:pPr>
      <w:r>
        <w:t>Case</w:t>
      </w:r>
      <w:r>
        <w:rPr>
          <w:spacing w:val="-7"/>
        </w:rPr>
        <w:t xml:space="preserve"> </w:t>
      </w:r>
      <w:r>
        <w:t>#</w:t>
      </w:r>
      <w:r>
        <w:rPr>
          <w:spacing w:val="-4"/>
        </w:rPr>
        <w:t xml:space="preserve"> </w:t>
      </w:r>
      <w:r>
        <w:t>2</w:t>
      </w:r>
      <w:r>
        <w:rPr>
          <w:spacing w:val="-4"/>
        </w:rPr>
        <w:t xml:space="preserve"> </w:t>
      </w:r>
      <w:r>
        <w:t>“The</w:t>
      </w:r>
      <w:r>
        <w:rPr>
          <w:spacing w:val="-4"/>
        </w:rPr>
        <w:t xml:space="preserve"> </w:t>
      </w:r>
      <w:r>
        <w:t>Overnight</w:t>
      </w:r>
      <w:r>
        <w:rPr>
          <w:spacing w:val="-4"/>
        </w:rPr>
        <w:t xml:space="preserve"> </w:t>
      </w:r>
      <w:r>
        <w:t>Dilemma</w:t>
      </w:r>
      <w:r>
        <w:rPr>
          <w:spacing w:val="-4"/>
        </w:rPr>
        <w:t xml:space="preserve"> </w:t>
      </w:r>
      <w:r>
        <w:t>-</w:t>
      </w:r>
      <w:r>
        <w:rPr>
          <w:spacing w:val="-5"/>
        </w:rPr>
        <w:t xml:space="preserve"> </w:t>
      </w:r>
      <w:r>
        <w:t>Posted</w:t>
      </w:r>
      <w:r>
        <w:rPr>
          <w:spacing w:val="-4"/>
        </w:rPr>
        <w:t xml:space="preserve"> </w:t>
      </w:r>
      <w:r>
        <w:t>to</w:t>
      </w:r>
      <w:r>
        <w:rPr>
          <w:spacing w:val="-3"/>
        </w:rPr>
        <w:t xml:space="preserve"> </w:t>
      </w:r>
      <w:r>
        <w:rPr>
          <w:spacing w:val="-2"/>
        </w:rPr>
        <w:t>Brightspace</w:t>
      </w:r>
    </w:p>
    <w:p w14:paraId="7DB6162C" w14:textId="77777777" w:rsidR="00C27A6D" w:rsidRDefault="00C27A6D">
      <w:pPr>
        <w:pStyle w:val="BodyText"/>
        <w:spacing w:before="8"/>
        <w:rPr>
          <w:sz w:val="27"/>
        </w:rPr>
      </w:pPr>
    </w:p>
    <w:p w14:paraId="4D7D9B0E" w14:textId="77777777" w:rsidR="00C27A6D" w:rsidRDefault="00000000">
      <w:pPr>
        <w:ind w:left="1106" w:right="1028"/>
        <w:jc w:val="center"/>
        <w:rPr>
          <w:b/>
          <w:sz w:val="24"/>
        </w:rPr>
      </w:pPr>
      <w:r>
        <w:rPr>
          <w:b/>
          <w:sz w:val="24"/>
        </w:rPr>
        <w:t>Case Response</w:t>
      </w:r>
      <w:r>
        <w:rPr>
          <w:b/>
          <w:spacing w:val="-1"/>
          <w:sz w:val="24"/>
        </w:rPr>
        <w:t xml:space="preserve"> </w:t>
      </w:r>
      <w:r>
        <w:rPr>
          <w:b/>
          <w:spacing w:val="-5"/>
          <w:sz w:val="24"/>
        </w:rPr>
        <w:t>Due</w:t>
      </w:r>
    </w:p>
    <w:p w14:paraId="66B258B3" w14:textId="77777777" w:rsidR="00C27A6D" w:rsidRDefault="00C27A6D">
      <w:pPr>
        <w:pStyle w:val="BodyText"/>
        <w:spacing w:before="2"/>
        <w:rPr>
          <w:b/>
          <w:sz w:val="31"/>
        </w:rPr>
      </w:pPr>
    </w:p>
    <w:p w14:paraId="6301CB74" w14:textId="77777777" w:rsidR="00C27A6D" w:rsidRDefault="00000000">
      <w:pPr>
        <w:pStyle w:val="Heading2"/>
        <w:ind w:right="251"/>
      </w:pPr>
      <w:r>
        <w:t>Week</w:t>
      </w:r>
      <w:r>
        <w:rPr>
          <w:spacing w:val="-4"/>
        </w:rPr>
        <w:t xml:space="preserve"> </w:t>
      </w:r>
      <w:r>
        <w:t>9</w:t>
      </w:r>
      <w:r>
        <w:rPr>
          <w:spacing w:val="-6"/>
        </w:rPr>
        <w:t xml:space="preserve"> </w:t>
      </w:r>
      <w:r>
        <w:t>–</w:t>
      </w:r>
      <w:r>
        <w:rPr>
          <w:spacing w:val="-6"/>
        </w:rPr>
        <w:t xml:space="preserve"> </w:t>
      </w:r>
      <w:r>
        <w:t>(11/6)</w:t>
      </w:r>
      <w:r>
        <w:rPr>
          <w:spacing w:val="-7"/>
        </w:rPr>
        <w:t xml:space="preserve"> </w:t>
      </w:r>
      <w:r>
        <w:t>Communicating</w:t>
      </w:r>
      <w:r>
        <w:rPr>
          <w:spacing w:val="-10"/>
        </w:rPr>
        <w:t xml:space="preserve"> </w:t>
      </w:r>
      <w:r>
        <w:t>with</w:t>
      </w:r>
      <w:r>
        <w:rPr>
          <w:spacing w:val="-10"/>
        </w:rPr>
        <w:t xml:space="preserve"> </w:t>
      </w:r>
      <w:r>
        <w:t>Stakeholders</w:t>
      </w:r>
      <w:r>
        <w:rPr>
          <w:spacing w:val="-8"/>
        </w:rPr>
        <w:t xml:space="preserve"> </w:t>
      </w:r>
      <w:r>
        <w:t>II</w:t>
      </w:r>
      <w:r>
        <w:rPr>
          <w:spacing w:val="-10"/>
        </w:rPr>
        <w:t xml:space="preserve"> </w:t>
      </w:r>
      <w:r>
        <w:t>–</w:t>
      </w:r>
      <w:r>
        <w:rPr>
          <w:spacing w:val="-9"/>
        </w:rPr>
        <w:t xml:space="preserve"> </w:t>
      </w:r>
      <w:r>
        <w:t>The</w:t>
      </w:r>
      <w:r>
        <w:rPr>
          <w:spacing w:val="-8"/>
        </w:rPr>
        <w:t xml:space="preserve"> </w:t>
      </w:r>
      <w:r>
        <w:t>Often Missing Link</w:t>
      </w:r>
    </w:p>
    <w:p w14:paraId="56E707B7" w14:textId="77777777" w:rsidR="00C27A6D" w:rsidRDefault="00C27A6D">
      <w:pPr>
        <w:pStyle w:val="BodyText"/>
        <w:rPr>
          <w:b/>
          <w:sz w:val="27"/>
        </w:rPr>
      </w:pPr>
    </w:p>
    <w:p w14:paraId="781FEADE" w14:textId="77777777" w:rsidR="00C27A6D" w:rsidRDefault="00000000">
      <w:pPr>
        <w:pStyle w:val="Heading4"/>
      </w:pPr>
      <w:r>
        <w:t>Learning</w:t>
      </w:r>
      <w:r>
        <w:rPr>
          <w:spacing w:val="-9"/>
        </w:rPr>
        <w:t xml:space="preserve"> </w:t>
      </w:r>
      <w:r>
        <w:rPr>
          <w:spacing w:val="-2"/>
        </w:rPr>
        <w:t>Objectives</w:t>
      </w:r>
    </w:p>
    <w:p w14:paraId="7B823C5C" w14:textId="77777777" w:rsidR="00C27A6D" w:rsidRDefault="00000000">
      <w:pPr>
        <w:pStyle w:val="ListParagraph"/>
        <w:numPr>
          <w:ilvl w:val="2"/>
          <w:numId w:val="2"/>
        </w:numPr>
        <w:tabs>
          <w:tab w:val="left" w:pos="991"/>
        </w:tabs>
        <w:spacing w:before="102"/>
        <w:ind w:left="991" w:hanging="172"/>
      </w:pPr>
      <w:r>
        <w:t>Role</w:t>
      </w:r>
      <w:r>
        <w:rPr>
          <w:spacing w:val="-8"/>
        </w:rPr>
        <w:t xml:space="preserve"> </w:t>
      </w:r>
      <w:r>
        <w:t>play</w:t>
      </w:r>
      <w:r>
        <w:rPr>
          <w:spacing w:val="-6"/>
        </w:rPr>
        <w:t xml:space="preserve"> </w:t>
      </w:r>
      <w:r>
        <w:t>stakeholder</w:t>
      </w:r>
      <w:r>
        <w:rPr>
          <w:spacing w:val="-6"/>
        </w:rPr>
        <w:t xml:space="preserve"> </w:t>
      </w:r>
      <w:r>
        <w:rPr>
          <w:spacing w:val="-2"/>
        </w:rPr>
        <w:t>analysis</w:t>
      </w:r>
    </w:p>
    <w:p w14:paraId="4E527D0C" w14:textId="77777777" w:rsidR="00C27A6D" w:rsidRDefault="00000000">
      <w:pPr>
        <w:pStyle w:val="ListParagraph"/>
        <w:numPr>
          <w:ilvl w:val="2"/>
          <w:numId w:val="2"/>
        </w:numPr>
        <w:tabs>
          <w:tab w:val="left" w:pos="991"/>
        </w:tabs>
        <w:spacing w:before="21"/>
        <w:ind w:left="991" w:hanging="172"/>
      </w:pPr>
      <w:r>
        <w:t>In-class</w:t>
      </w:r>
      <w:r>
        <w:rPr>
          <w:spacing w:val="-8"/>
        </w:rPr>
        <w:t xml:space="preserve"> </w:t>
      </w:r>
      <w:r>
        <w:t>scenario</w:t>
      </w:r>
      <w:r>
        <w:rPr>
          <w:spacing w:val="-7"/>
        </w:rPr>
        <w:t xml:space="preserve"> </w:t>
      </w:r>
      <w:r>
        <w:t>review</w:t>
      </w:r>
      <w:r>
        <w:rPr>
          <w:spacing w:val="-8"/>
        </w:rPr>
        <w:t xml:space="preserve"> </w:t>
      </w:r>
      <w:r>
        <w:t>in</w:t>
      </w:r>
      <w:r>
        <w:rPr>
          <w:spacing w:val="-7"/>
        </w:rPr>
        <w:t xml:space="preserve"> </w:t>
      </w:r>
      <w:r>
        <w:t>groups</w:t>
      </w:r>
      <w:r>
        <w:rPr>
          <w:spacing w:val="-8"/>
        </w:rPr>
        <w:t xml:space="preserve"> </w:t>
      </w:r>
      <w:r>
        <w:t>with</w:t>
      </w:r>
      <w:r>
        <w:rPr>
          <w:spacing w:val="-7"/>
        </w:rPr>
        <w:t xml:space="preserve"> </w:t>
      </w:r>
      <w:r>
        <w:t>prompts</w:t>
      </w:r>
      <w:r>
        <w:rPr>
          <w:spacing w:val="-6"/>
        </w:rPr>
        <w:t xml:space="preserve"> </w:t>
      </w:r>
      <w:r>
        <w:rPr>
          <w:spacing w:val="-2"/>
        </w:rPr>
        <w:t>provided</w:t>
      </w:r>
    </w:p>
    <w:p w14:paraId="4D94174A" w14:textId="77777777" w:rsidR="00C27A6D" w:rsidRDefault="00000000">
      <w:pPr>
        <w:pStyle w:val="ListParagraph"/>
        <w:numPr>
          <w:ilvl w:val="2"/>
          <w:numId w:val="2"/>
        </w:numPr>
        <w:tabs>
          <w:tab w:val="left" w:pos="991"/>
        </w:tabs>
        <w:spacing w:before="20"/>
        <w:ind w:left="991" w:hanging="172"/>
      </w:pPr>
      <w:r>
        <w:t>Drafting</w:t>
      </w:r>
      <w:r>
        <w:rPr>
          <w:spacing w:val="-12"/>
        </w:rPr>
        <w:t xml:space="preserve"> </w:t>
      </w:r>
      <w:r>
        <w:t>simple</w:t>
      </w:r>
      <w:r>
        <w:rPr>
          <w:spacing w:val="-10"/>
        </w:rPr>
        <w:t xml:space="preserve"> </w:t>
      </w:r>
      <w:r>
        <w:t>framework</w:t>
      </w:r>
      <w:r>
        <w:rPr>
          <w:spacing w:val="-10"/>
        </w:rPr>
        <w:t xml:space="preserve"> </w:t>
      </w:r>
      <w:r>
        <w:t>for</w:t>
      </w:r>
      <w:r>
        <w:rPr>
          <w:spacing w:val="-10"/>
        </w:rPr>
        <w:t xml:space="preserve"> </w:t>
      </w:r>
      <w:r>
        <w:t>communication</w:t>
      </w:r>
      <w:r>
        <w:rPr>
          <w:spacing w:val="-8"/>
        </w:rPr>
        <w:t xml:space="preserve"> </w:t>
      </w:r>
      <w:r>
        <w:rPr>
          <w:spacing w:val="-4"/>
        </w:rPr>
        <w:t>plan</w:t>
      </w:r>
    </w:p>
    <w:p w14:paraId="454E5B3B" w14:textId="77777777" w:rsidR="00C27A6D" w:rsidRDefault="00000000">
      <w:pPr>
        <w:pStyle w:val="Heading4"/>
        <w:spacing w:before="21"/>
      </w:pPr>
      <w:r>
        <w:rPr>
          <w:spacing w:val="-2"/>
        </w:rPr>
        <w:t>Readings</w:t>
      </w:r>
    </w:p>
    <w:p w14:paraId="6A0ECF1B" w14:textId="77777777" w:rsidR="00C27A6D" w:rsidRDefault="00000000">
      <w:pPr>
        <w:pStyle w:val="ListParagraph"/>
        <w:numPr>
          <w:ilvl w:val="1"/>
          <w:numId w:val="2"/>
        </w:numPr>
        <w:tabs>
          <w:tab w:val="left" w:pos="939"/>
        </w:tabs>
        <w:spacing w:before="39" w:line="254" w:lineRule="auto"/>
        <w:ind w:right="883" w:hanging="360"/>
      </w:pPr>
      <w:r>
        <w:t>Musselwhite,</w:t>
      </w:r>
      <w:r>
        <w:rPr>
          <w:spacing w:val="-13"/>
        </w:rPr>
        <w:t xml:space="preserve"> </w:t>
      </w:r>
      <w:r>
        <w:t>Chris</w:t>
      </w:r>
      <w:r>
        <w:rPr>
          <w:spacing w:val="-13"/>
        </w:rPr>
        <w:t xml:space="preserve"> </w:t>
      </w:r>
      <w:r>
        <w:t>and</w:t>
      </w:r>
      <w:r>
        <w:rPr>
          <w:spacing w:val="-16"/>
        </w:rPr>
        <w:t xml:space="preserve"> </w:t>
      </w:r>
      <w:r>
        <w:t>Tammie</w:t>
      </w:r>
      <w:r>
        <w:rPr>
          <w:spacing w:val="-12"/>
        </w:rPr>
        <w:t xml:space="preserve"> </w:t>
      </w:r>
      <w:r>
        <w:t>Plouffe.</w:t>
      </w:r>
      <w:r>
        <w:rPr>
          <w:spacing w:val="-14"/>
        </w:rPr>
        <w:t xml:space="preserve"> </w:t>
      </w:r>
      <w:r>
        <w:t>“Communicating</w:t>
      </w:r>
      <w:r>
        <w:rPr>
          <w:spacing w:val="-13"/>
        </w:rPr>
        <w:t xml:space="preserve"> </w:t>
      </w:r>
      <w:r>
        <w:t>Change</w:t>
      </w:r>
      <w:r>
        <w:rPr>
          <w:spacing w:val="-13"/>
        </w:rPr>
        <w:t xml:space="preserve"> </w:t>
      </w:r>
      <w:r>
        <w:t>as</w:t>
      </w:r>
      <w:r>
        <w:rPr>
          <w:spacing w:val="-13"/>
        </w:rPr>
        <w:t xml:space="preserve"> </w:t>
      </w:r>
      <w:r>
        <w:t>Business</w:t>
      </w:r>
      <w:r>
        <w:rPr>
          <w:spacing w:val="-13"/>
        </w:rPr>
        <w:t xml:space="preserve"> </w:t>
      </w:r>
      <w:r>
        <w:t>as Usual.” Harvard Business Review. March 2011.</w:t>
      </w:r>
    </w:p>
    <w:p w14:paraId="552C357E" w14:textId="77777777" w:rsidR="00C27A6D" w:rsidRDefault="00C27A6D">
      <w:pPr>
        <w:pStyle w:val="BodyText"/>
        <w:spacing w:before="5"/>
        <w:rPr>
          <w:sz w:val="29"/>
        </w:rPr>
      </w:pPr>
    </w:p>
    <w:p w14:paraId="1C0D1830" w14:textId="77777777" w:rsidR="00C27A6D" w:rsidRDefault="00000000">
      <w:pPr>
        <w:pStyle w:val="Heading2"/>
        <w:spacing w:line="276" w:lineRule="auto"/>
        <w:ind w:right="251"/>
      </w:pPr>
      <w:r>
        <w:t>Week</w:t>
      </w:r>
      <w:r>
        <w:rPr>
          <w:spacing w:val="-4"/>
        </w:rPr>
        <w:t xml:space="preserve"> </w:t>
      </w:r>
      <w:r>
        <w:t>10</w:t>
      </w:r>
      <w:r>
        <w:rPr>
          <w:spacing w:val="-8"/>
        </w:rPr>
        <w:t xml:space="preserve"> </w:t>
      </w:r>
      <w:r>
        <w:t>(11/13):</w:t>
      </w:r>
      <w:r>
        <w:rPr>
          <w:spacing w:val="-9"/>
        </w:rPr>
        <w:t xml:space="preserve"> </w:t>
      </w:r>
      <w:r>
        <w:t>Have</w:t>
      </w:r>
      <w:r>
        <w:rPr>
          <w:spacing w:val="-8"/>
        </w:rPr>
        <w:t xml:space="preserve"> </w:t>
      </w:r>
      <w:r>
        <w:t>the</w:t>
      </w:r>
      <w:r>
        <w:rPr>
          <w:spacing w:val="-8"/>
        </w:rPr>
        <w:t xml:space="preserve"> </w:t>
      </w:r>
      <w:r>
        <w:t>toolkit,</w:t>
      </w:r>
      <w:r>
        <w:rPr>
          <w:spacing w:val="-9"/>
        </w:rPr>
        <w:t xml:space="preserve"> </w:t>
      </w:r>
      <w:r>
        <w:t>now</w:t>
      </w:r>
      <w:r>
        <w:rPr>
          <w:spacing w:val="-8"/>
        </w:rPr>
        <w:t xml:space="preserve"> </w:t>
      </w:r>
      <w:r>
        <w:t>what?</w:t>
      </w:r>
      <w:r>
        <w:rPr>
          <w:spacing w:val="33"/>
        </w:rPr>
        <w:t xml:space="preserve"> </w:t>
      </w:r>
      <w:r>
        <w:t>Putting</w:t>
      </w:r>
      <w:r>
        <w:rPr>
          <w:spacing w:val="-9"/>
        </w:rPr>
        <w:t xml:space="preserve"> </w:t>
      </w:r>
      <w:r>
        <w:t>change leadership to action</w:t>
      </w:r>
    </w:p>
    <w:p w14:paraId="3D65B51E" w14:textId="77777777" w:rsidR="00C27A6D" w:rsidRDefault="00C27A6D">
      <w:pPr>
        <w:pStyle w:val="BodyText"/>
        <w:spacing w:before="5"/>
        <w:rPr>
          <w:b/>
          <w:sz w:val="24"/>
        </w:rPr>
      </w:pPr>
    </w:p>
    <w:p w14:paraId="01E204E9" w14:textId="77777777" w:rsidR="00C27A6D" w:rsidRDefault="00000000">
      <w:pPr>
        <w:pStyle w:val="Heading3"/>
      </w:pPr>
      <w:r>
        <w:t>Learning</w:t>
      </w:r>
      <w:r>
        <w:rPr>
          <w:spacing w:val="-1"/>
        </w:rPr>
        <w:t xml:space="preserve"> </w:t>
      </w:r>
      <w:r>
        <w:rPr>
          <w:spacing w:val="-2"/>
        </w:rPr>
        <w:t>Objectives</w:t>
      </w:r>
    </w:p>
    <w:p w14:paraId="56E31D49" w14:textId="77777777" w:rsidR="00C27A6D" w:rsidRDefault="00000000">
      <w:pPr>
        <w:pStyle w:val="ListParagraph"/>
        <w:numPr>
          <w:ilvl w:val="1"/>
          <w:numId w:val="2"/>
        </w:numPr>
        <w:tabs>
          <w:tab w:val="left" w:pos="938"/>
        </w:tabs>
        <w:spacing w:before="116"/>
        <w:ind w:left="938" w:hanging="358"/>
      </w:pPr>
      <w:r>
        <w:t>Develop</w:t>
      </w:r>
      <w:r>
        <w:rPr>
          <w:spacing w:val="-7"/>
        </w:rPr>
        <w:t xml:space="preserve"> </w:t>
      </w:r>
      <w:r>
        <w:t>skills</w:t>
      </w:r>
      <w:r>
        <w:rPr>
          <w:spacing w:val="-7"/>
        </w:rPr>
        <w:t xml:space="preserve"> </w:t>
      </w:r>
      <w:r>
        <w:t>to</w:t>
      </w:r>
      <w:r>
        <w:rPr>
          <w:spacing w:val="-7"/>
        </w:rPr>
        <w:t xml:space="preserve"> </w:t>
      </w:r>
      <w:r>
        <w:t>influence</w:t>
      </w:r>
      <w:r>
        <w:rPr>
          <w:spacing w:val="-7"/>
        </w:rPr>
        <w:t xml:space="preserve"> </w:t>
      </w:r>
      <w:r>
        <w:rPr>
          <w:spacing w:val="-2"/>
        </w:rPr>
        <w:t>others</w:t>
      </w:r>
    </w:p>
    <w:p w14:paraId="61E74DAA" w14:textId="77777777" w:rsidR="00C27A6D" w:rsidRDefault="00000000">
      <w:pPr>
        <w:pStyle w:val="ListParagraph"/>
        <w:numPr>
          <w:ilvl w:val="1"/>
          <w:numId w:val="2"/>
        </w:numPr>
        <w:tabs>
          <w:tab w:val="left" w:pos="938"/>
        </w:tabs>
        <w:ind w:left="938" w:hanging="358"/>
      </w:pPr>
      <w:r>
        <w:t>Develop</w:t>
      </w:r>
      <w:r>
        <w:rPr>
          <w:spacing w:val="-10"/>
        </w:rPr>
        <w:t xml:space="preserve"> </w:t>
      </w:r>
      <w:r>
        <w:t>self-reflection</w:t>
      </w:r>
      <w:r>
        <w:rPr>
          <w:spacing w:val="-8"/>
        </w:rPr>
        <w:t xml:space="preserve"> </w:t>
      </w:r>
      <w:r>
        <w:t>skills:</w:t>
      </w:r>
      <w:r>
        <w:rPr>
          <w:spacing w:val="-9"/>
        </w:rPr>
        <w:t xml:space="preserve"> </w:t>
      </w:r>
      <w:r>
        <w:t>Finding</w:t>
      </w:r>
      <w:r>
        <w:rPr>
          <w:spacing w:val="-8"/>
        </w:rPr>
        <w:t xml:space="preserve"> </w:t>
      </w:r>
      <w:r>
        <w:t>the</w:t>
      </w:r>
      <w:r>
        <w:rPr>
          <w:spacing w:val="-8"/>
        </w:rPr>
        <w:t xml:space="preserve"> </w:t>
      </w:r>
      <w:r>
        <w:t>hidden</w:t>
      </w:r>
      <w:r>
        <w:rPr>
          <w:spacing w:val="-8"/>
        </w:rPr>
        <w:t xml:space="preserve"> </w:t>
      </w:r>
      <w:r>
        <w:t>change</w:t>
      </w:r>
      <w:r>
        <w:rPr>
          <w:spacing w:val="-8"/>
        </w:rPr>
        <w:t xml:space="preserve"> </w:t>
      </w:r>
      <w:r>
        <w:t>agents</w:t>
      </w:r>
      <w:r>
        <w:rPr>
          <w:spacing w:val="-8"/>
        </w:rPr>
        <w:t xml:space="preserve"> </w:t>
      </w:r>
      <w:r>
        <w:t>among</w:t>
      </w:r>
      <w:r>
        <w:rPr>
          <w:spacing w:val="-6"/>
        </w:rPr>
        <w:t xml:space="preserve"> </w:t>
      </w:r>
      <w:r>
        <w:rPr>
          <w:spacing w:val="-5"/>
        </w:rPr>
        <w:t>us</w:t>
      </w:r>
    </w:p>
    <w:p w14:paraId="019B62EE" w14:textId="77777777" w:rsidR="00C27A6D" w:rsidRDefault="00000000">
      <w:pPr>
        <w:pStyle w:val="ListParagraph"/>
        <w:numPr>
          <w:ilvl w:val="1"/>
          <w:numId w:val="2"/>
        </w:numPr>
        <w:tabs>
          <w:tab w:val="left" w:pos="938"/>
        </w:tabs>
        <w:spacing w:before="34"/>
        <w:ind w:left="938" w:hanging="358"/>
      </w:pPr>
      <w:r>
        <w:t>Know</w:t>
      </w:r>
      <w:r>
        <w:rPr>
          <w:spacing w:val="-8"/>
        </w:rPr>
        <w:t xml:space="preserve"> </w:t>
      </w:r>
      <w:r>
        <w:t>the</w:t>
      </w:r>
      <w:r>
        <w:rPr>
          <w:spacing w:val="-4"/>
        </w:rPr>
        <w:t xml:space="preserve"> </w:t>
      </w:r>
      <w:r>
        <w:t>importance</w:t>
      </w:r>
      <w:r>
        <w:rPr>
          <w:spacing w:val="-4"/>
        </w:rPr>
        <w:t xml:space="preserve"> </w:t>
      </w:r>
      <w:r>
        <w:t>of</w:t>
      </w:r>
      <w:r>
        <w:rPr>
          <w:spacing w:val="-5"/>
        </w:rPr>
        <w:t xml:space="preserve"> </w:t>
      </w:r>
      <w:r>
        <w:t>patience</w:t>
      </w:r>
      <w:r>
        <w:rPr>
          <w:spacing w:val="-6"/>
        </w:rPr>
        <w:t xml:space="preserve"> </w:t>
      </w:r>
      <w:r>
        <w:t>and</w:t>
      </w:r>
      <w:r>
        <w:rPr>
          <w:spacing w:val="-4"/>
        </w:rPr>
        <w:t xml:space="preserve"> </w:t>
      </w:r>
      <w:r>
        <w:t>timing:</w:t>
      </w:r>
      <w:r>
        <w:rPr>
          <w:spacing w:val="-6"/>
        </w:rPr>
        <w:t xml:space="preserve"> </w:t>
      </w:r>
      <w:r>
        <w:t>Is</w:t>
      </w:r>
      <w:r>
        <w:rPr>
          <w:spacing w:val="-4"/>
        </w:rPr>
        <w:t xml:space="preserve"> </w:t>
      </w:r>
      <w:r>
        <w:t>now</w:t>
      </w:r>
      <w:r>
        <w:rPr>
          <w:spacing w:val="-5"/>
        </w:rPr>
        <w:t xml:space="preserve"> </w:t>
      </w:r>
      <w:r>
        <w:t>the</w:t>
      </w:r>
      <w:r>
        <w:rPr>
          <w:spacing w:val="-5"/>
        </w:rPr>
        <w:t xml:space="preserve"> </w:t>
      </w:r>
      <w:r>
        <w:t>time</w:t>
      </w:r>
      <w:r>
        <w:rPr>
          <w:spacing w:val="-5"/>
        </w:rPr>
        <w:t xml:space="preserve"> </w:t>
      </w:r>
      <w:r>
        <w:t>or</w:t>
      </w:r>
      <w:r>
        <w:rPr>
          <w:spacing w:val="-4"/>
        </w:rPr>
        <w:t xml:space="preserve"> </w:t>
      </w:r>
      <w:r>
        <w:t>should</w:t>
      </w:r>
      <w:r>
        <w:rPr>
          <w:spacing w:val="-5"/>
        </w:rPr>
        <w:t xml:space="preserve"> </w:t>
      </w:r>
      <w:r>
        <w:t>we</w:t>
      </w:r>
      <w:r>
        <w:rPr>
          <w:spacing w:val="-4"/>
        </w:rPr>
        <w:t xml:space="preserve"> </w:t>
      </w:r>
      <w:r>
        <w:rPr>
          <w:spacing w:val="-2"/>
        </w:rPr>
        <w:t>wait?</w:t>
      </w:r>
    </w:p>
    <w:p w14:paraId="412EF4B7" w14:textId="77777777" w:rsidR="00C27A6D" w:rsidRDefault="00000000">
      <w:pPr>
        <w:pStyle w:val="ListParagraph"/>
        <w:numPr>
          <w:ilvl w:val="1"/>
          <w:numId w:val="2"/>
        </w:numPr>
        <w:tabs>
          <w:tab w:val="left" w:pos="938"/>
        </w:tabs>
        <w:ind w:left="938" w:hanging="358"/>
      </w:pPr>
      <w:r>
        <w:t>Understand</w:t>
      </w:r>
      <w:r>
        <w:rPr>
          <w:spacing w:val="-7"/>
        </w:rPr>
        <w:t xml:space="preserve"> </w:t>
      </w:r>
      <w:r>
        <w:t>the</w:t>
      </w:r>
      <w:r>
        <w:rPr>
          <w:spacing w:val="-6"/>
        </w:rPr>
        <w:t xml:space="preserve"> </w:t>
      </w:r>
      <w:r>
        <w:t>urgency</w:t>
      </w:r>
      <w:r>
        <w:rPr>
          <w:spacing w:val="-7"/>
        </w:rPr>
        <w:t xml:space="preserve"> </w:t>
      </w:r>
      <w:r>
        <w:t>of</w:t>
      </w:r>
      <w:r>
        <w:rPr>
          <w:spacing w:val="-6"/>
        </w:rPr>
        <w:t xml:space="preserve"> </w:t>
      </w:r>
      <w:r>
        <w:t>waiting:</w:t>
      </w:r>
      <w:r>
        <w:rPr>
          <w:spacing w:val="-8"/>
        </w:rPr>
        <w:t xml:space="preserve"> </w:t>
      </w:r>
      <w:r>
        <w:t>review</w:t>
      </w:r>
      <w:r>
        <w:rPr>
          <w:spacing w:val="-6"/>
        </w:rPr>
        <w:t xml:space="preserve"> </w:t>
      </w:r>
      <w:r>
        <w:t>this</w:t>
      </w:r>
      <w:r>
        <w:rPr>
          <w:spacing w:val="-5"/>
        </w:rPr>
        <w:t xml:space="preserve"> </w:t>
      </w:r>
      <w:r>
        <w:rPr>
          <w:spacing w:val="-2"/>
        </w:rPr>
        <w:t>paradox.</w:t>
      </w:r>
    </w:p>
    <w:p w14:paraId="416EE96C" w14:textId="77777777" w:rsidR="00C27A6D" w:rsidRDefault="00C27A6D">
      <w:pPr>
        <w:pStyle w:val="BodyText"/>
        <w:spacing w:before="8"/>
        <w:rPr>
          <w:sz w:val="27"/>
        </w:rPr>
      </w:pPr>
    </w:p>
    <w:p w14:paraId="56FDAA7A" w14:textId="77777777" w:rsidR="00C27A6D" w:rsidRDefault="00000000">
      <w:pPr>
        <w:pStyle w:val="Heading3"/>
      </w:pPr>
      <w:r>
        <w:rPr>
          <w:spacing w:val="-2"/>
        </w:rPr>
        <w:t>Readings</w:t>
      </w:r>
    </w:p>
    <w:p w14:paraId="5C81E6C8" w14:textId="77777777" w:rsidR="00C27A6D" w:rsidRDefault="00000000">
      <w:pPr>
        <w:pStyle w:val="ListParagraph"/>
        <w:numPr>
          <w:ilvl w:val="1"/>
          <w:numId w:val="2"/>
        </w:numPr>
        <w:tabs>
          <w:tab w:val="left" w:pos="939"/>
        </w:tabs>
        <w:spacing w:before="121" w:line="254" w:lineRule="auto"/>
        <w:ind w:right="935" w:hanging="360"/>
      </w:pPr>
      <w:r>
        <w:t>Birkinshaw,</w:t>
      </w:r>
      <w:r>
        <w:rPr>
          <w:spacing w:val="-16"/>
        </w:rPr>
        <w:t xml:space="preserve"> </w:t>
      </w:r>
      <w:r>
        <w:t>Julian.</w:t>
      </w:r>
      <w:r>
        <w:rPr>
          <w:spacing w:val="-15"/>
        </w:rPr>
        <w:t xml:space="preserve"> </w:t>
      </w:r>
      <w:r>
        <w:t>“Would</w:t>
      </w:r>
      <w:r>
        <w:rPr>
          <w:spacing w:val="-16"/>
        </w:rPr>
        <w:t xml:space="preserve"> </w:t>
      </w:r>
      <w:r>
        <w:t>Your</w:t>
      </w:r>
      <w:r>
        <w:rPr>
          <w:spacing w:val="-15"/>
        </w:rPr>
        <w:t xml:space="preserve"> </w:t>
      </w:r>
      <w:r>
        <w:t>Employees</w:t>
      </w:r>
      <w:r>
        <w:rPr>
          <w:spacing w:val="-16"/>
        </w:rPr>
        <w:t xml:space="preserve"> </w:t>
      </w:r>
      <w:r>
        <w:t>Recommend</w:t>
      </w:r>
      <w:r>
        <w:rPr>
          <w:spacing w:val="-16"/>
        </w:rPr>
        <w:t xml:space="preserve"> </w:t>
      </w:r>
      <w:r>
        <w:t>You?”</w:t>
      </w:r>
      <w:r>
        <w:rPr>
          <w:spacing w:val="-15"/>
        </w:rPr>
        <w:t xml:space="preserve"> </w:t>
      </w:r>
      <w:r>
        <w:t>MITSloane</w:t>
      </w:r>
      <w:r>
        <w:rPr>
          <w:spacing w:val="-15"/>
        </w:rPr>
        <w:t xml:space="preserve"> </w:t>
      </w:r>
      <w:r>
        <w:t>Mgmt Review Fall13</w:t>
      </w:r>
    </w:p>
    <w:p w14:paraId="7E7F6609" w14:textId="77777777" w:rsidR="00C27A6D" w:rsidRDefault="00C27A6D">
      <w:pPr>
        <w:pStyle w:val="BodyText"/>
        <w:rPr>
          <w:sz w:val="24"/>
        </w:rPr>
      </w:pPr>
    </w:p>
    <w:p w14:paraId="787A703C" w14:textId="77777777" w:rsidR="00C27A6D" w:rsidRDefault="00000000">
      <w:pPr>
        <w:pStyle w:val="Heading2"/>
        <w:spacing w:before="192"/>
      </w:pPr>
      <w:r>
        <w:t>Week</w:t>
      </w:r>
      <w:r>
        <w:rPr>
          <w:spacing w:val="-8"/>
        </w:rPr>
        <w:t xml:space="preserve"> </w:t>
      </w:r>
      <w:r>
        <w:t>11</w:t>
      </w:r>
      <w:r>
        <w:rPr>
          <w:spacing w:val="-9"/>
        </w:rPr>
        <w:t xml:space="preserve"> </w:t>
      </w:r>
      <w:r>
        <w:t>(11/20):</w:t>
      </w:r>
      <w:r>
        <w:rPr>
          <w:spacing w:val="-9"/>
        </w:rPr>
        <w:t xml:space="preserve"> </w:t>
      </w:r>
      <w:r>
        <w:t>Evaluating</w:t>
      </w:r>
      <w:r>
        <w:rPr>
          <w:spacing w:val="-9"/>
        </w:rPr>
        <w:t xml:space="preserve"> </w:t>
      </w:r>
      <w:r>
        <w:t>Change</w:t>
      </w:r>
      <w:r>
        <w:rPr>
          <w:spacing w:val="-9"/>
        </w:rPr>
        <w:t xml:space="preserve"> </w:t>
      </w:r>
      <w:r>
        <w:rPr>
          <w:spacing w:val="-10"/>
        </w:rPr>
        <w:t>-</w:t>
      </w:r>
    </w:p>
    <w:p w14:paraId="0C30AF80" w14:textId="77777777" w:rsidR="00C27A6D" w:rsidRDefault="00C27A6D">
      <w:pPr>
        <w:pStyle w:val="BodyText"/>
        <w:spacing w:before="8"/>
        <w:rPr>
          <w:b/>
          <w:sz w:val="28"/>
        </w:rPr>
      </w:pPr>
    </w:p>
    <w:p w14:paraId="42C98529" w14:textId="77777777" w:rsidR="00C27A6D" w:rsidRDefault="00000000">
      <w:pPr>
        <w:pStyle w:val="Heading3"/>
      </w:pPr>
      <w:r>
        <w:t>Learning</w:t>
      </w:r>
      <w:r>
        <w:rPr>
          <w:spacing w:val="-1"/>
        </w:rPr>
        <w:t xml:space="preserve"> </w:t>
      </w:r>
      <w:r>
        <w:rPr>
          <w:spacing w:val="-2"/>
        </w:rPr>
        <w:t>Objectives</w:t>
      </w:r>
    </w:p>
    <w:p w14:paraId="4806508F" w14:textId="77777777" w:rsidR="00C27A6D" w:rsidRDefault="00000000">
      <w:pPr>
        <w:pStyle w:val="ListParagraph"/>
        <w:numPr>
          <w:ilvl w:val="1"/>
          <w:numId w:val="2"/>
        </w:numPr>
        <w:tabs>
          <w:tab w:val="left" w:pos="938"/>
        </w:tabs>
        <w:spacing w:before="116"/>
        <w:ind w:left="938" w:hanging="358"/>
      </w:pPr>
      <w:r>
        <w:t>Develop</w:t>
      </w:r>
      <w:r>
        <w:rPr>
          <w:spacing w:val="-8"/>
        </w:rPr>
        <w:t xml:space="preserve"> </w:t>
      </w:r>
      <w:r>
        <w:t>ability</w:t>
      </w:r>
      <w:r>
        <w:rPr>
          <w:spacing w:val="-5"/>
        </w:rPr>
        <w:t xml:space="preserve"> </w:t>
      </w:r>
      <w:r>
        <w:t>to</w:t>
      </w:r>
      <w:r>
        <w:rPr>
          <w:spacing w:val="-5"/>
        </w:rPr>
        <w:t xml:space="preserve"> </w:t>
      </w:r>
      <w:r>
        <w:t>assess</w:t>
      </w:r>
      <w:r>
        <w:rPr>
          <w:spacing w:val="-5"/>
        </w:rPr>
        <w:t xml:space="preserve"> </w:t>
      </w:r>
      <w:r>
        <w:t>when</w:t>
      </w:r>
      <w:r>
        <w:rPr>
          <w:spacing w:val="-5"/>
        </w:rPr>
        <w:t xml:space="preserve"> </w:t>
      </w:r>
      <w:r>
        <w:t>we</w:t>
      </w:r>
      <w:r>
        <w:rPr>
          <w:spacing w:val="-5"/>
        </w:rPr>
        <w:t xml:space="preserve"> </w:t>
      </w:r>
      <w:r>
        <w:t>are</w:t>
      </w:r>
      <w:r>
        <w:rPr>
          <w:spacing w:val="-6"/>
        </w:rPr>
        <w:t xml:space="preserve"> </w:t>
      </w:r>
      <w:r>
        <w:t>done</w:t>
      </w:r>
      <w:r>
        <w:rPr>
          <w:spacing w:val="-4"/>
        </w:rPr>
        <w:t xml:space="preserve"> </w:t>
      </w:r>
      <w:r>
        <w:t>changing</w:t>
      </w:r>
      <w:r>
        <w:rPr>
          <w:spacing w:val="-6"/>
        </w:rPr>
        <w:t xml:space="preserve"> </w:t>
      </w:r>
      <w:r>
        <w:t>and</w:t>
      </w:r>
      <w:r>
        <w:rPr>
          <w:spacing w:val="-4"/>
        </w:rPr>
        <w:t xml:space="preserve"> </w:t>
      </w:r>
      <w:r>
        <w:rPr>
          <w:spacing w:val="-2"/>
        </w:rPr>
        <w:t>evolving</w:t>
      </w:r>
    </w:p>
    <w:p w14:paraId="354D4F8C" w14:textId="77777777" w:rsidR="00C27A6D" w:rsidRDefault="00C27A6D">
      <w:pPr>
        <w:sectPr w:rsidR="00C27A6D">
          <w:pgSz w:w="12240" w:h="15840"/>
          <w:pgMar w:top="1360" w:right="1300" w:bottom="980" w:left="1220" w:header="0" w:footer="734" w:gutter="0"/>
          <w:cols w:space="720"/>
        </w:sectPr>
      </w:pPr>
    </w:p>
    <w:p w14:paraId="71F18047" w14:textId="77777777" w:rsidR="00C27A6D" w:rsidRDefault="00000000">
      <w:pPr>
        <w:pStyle w:val="ListParagraph"/>
        <w:numPr>
          <w:ilvl w:val="1"/>
          <w:numId w:val="2"/>
        </w:numPr>
        <w:tabs>
          <w:tab w:val="left" w:pos="939"/>
        </w:tabs>
        <w:spacing w:before="96" w:line="259" w:lineRule="auto"/>
        <w:ind w:right="207" w:hanging="360"/>
      </w:pPr>
      <w:r>
        <w:lastRenderedPageBreak/>
        <w:t>Understand</w:t>
      </w:r>
      <w:r>
        <w:rPr>
          <w:spacing w:val="-7"/>
        </w:rPr>
        <w:t xml:space="preserve"> </w:t>
      </w:r>
      <w:r>
        <w:t>how</w:t>
      </w:r>
      <w:r>
        <w:rPr>
          <w:spacing w:val="-7"/>
        </w:rPr>
        <w:t xml:space="preserve"> </w:t>
      </w:r>
      <w:r>
        <w:t>much</w:t>
      </w:r>
      <w:r>
        <w:rPr>
          <w:spacing w:val="-7"/>
        </w:rPr>
        <w:t xml:space="preserve"> </w:t>
      </w:r>
      <w:r>
        <w:t>change</w:t>
      </w:r>
      <w:r>
        <w:rPr>
          <w:spacing w:val="-7"/>
        </w:rPr>
        <w:t xml:space="preserve"> </w:t>
      </w:r>
      <w:r>
        <w:t>can</w:t>
      </w:r>
      <w:r>
        <w:rPr>
          <w:spacing w:val="-7"/>
        </w:rPr>
        <w:t xml:space="preserve"> </w:t>
      </w:r>
      <w:r>
        <w:t>a</w:t>
      </w:r>
      <w:r>
        <w:rPr>
          <w:spacing w:val="-7"/>
        </w:rPr>
        <w:t xml:space="preserve"> </w:t>
      </w:r>
      <w:r>
        <w:t>department/organization</w:t>
      </w:r>
      <w:r>
        <w:rPr>
          <w:spacing w:val="-7"/>
        </w:rPr>
        <w:t xml:space="preserve"> </w:t>
      </w:r>
      <w:r>
        <w:t>handle</w:t>
      </w:r>
      <w:r>
        <w:rPr>
          <w:spacing w:val="-7"/>
        </w:rPr>
        <w:t xml:space="preserve"> </w:t>
      </w:r>
      <w:r>
        <w:t>at</w:t>
      </w:r>
      <w:r>
        <w:rPr>
          <w:spacing w:val="-8"/>
        </w:rPr>
        <w:t xml:space="preserve"> </w:t>
      </w:r>
      <w:r>
        <w:t>a</w:t>
      </w:r>
      <w:r>
        <w:rPr>
          <w:spacing w:val="-7"/>
        </w:rPr>
        <w:t xml:space="preserve"> </w:t>
      </w:r>
      <w:r>
        <w:t>time;</w:t>
      </w:r>
      <w:r>
        <w:rPr>
          <w:spacing w:val="-8"/>
        </w:rPr>
        <w:t xml:space="preserve"> </w:t>
      </w:r>
      <w:r>
        <w:t>what</w:t>
      </w:r>
      <w:r>
        <w:rPr>
          <w:spacing w:val="-8"/>
        </w:rPr>
        <w:t xml:space="preserve"> </w:t>
      </w:r>
      <w:r>
        <w:t>are the dosing recommendations?</w:t>
      </w:r>
    </w:p>
    <w:p w14:paraId="58D31C80" w14:textId="77777777" w:rsidR="00C27A6D" w:rsidRDefault="00000000">
      <w:pPr>
        <w:pStyle w:val="ListParagraph"/>
        <w:numPr>
          <w:ilvl w:val="1"/>
          <w:numId w:val="2"/>
        </w:numPr>
        <w:tabs>
          <w:tab w:val="left" w:pos="938"/>
        </w:tabs>
        <w:spacing w:before="0" w:line="249" w:lineRule="exact"/>
        <w:ind w:left="938" w:hanging="358"/>
      </w:pPr>
      <w:r>
        <w:t>Develop</w:t>
      </w:r>
      <w:r>
        <w:rPr>
          <w:spacing w:val="-8"/>
        </w:rPr>
        <w:t xml:space="preserve"> </w:t>
      </w:r>
      <w:r>
        <w:t>metrics</w:t>
      </w:r>
      <w:r>
        <w:rPr>
          <w:spacing w:val="-8"/>
        </w:rPr>
        <w:t xml:space="preserve"> </w:t>
      </w:r>
      <w:r>
        <w:t>to</w:t>
      </w:r>
      <w:r>
        <w:rPr>
          <w:spacing w:val="-8"/>
        </w:rPr>
        <w:t xml:space="preserve"> </w:t>
      </w:r>
      <w:r>
        <w:t>monitor</w:t>
      </w:r>
      <w:r>
        <w:rPr>
          <w:spacing w:val="-8"/>
        </w:rPr>
        <w:t xml:space="preserve"> </w:t>
      </w:r>
      <w:r>
        <w:t>for</w:t>
      </w:r>
      <w:r>
        <w:rPr>
          <w:spacing w:val="-8"/>
        </w:rPr>
        <w:t xml:space="preserve"> </w:t>
      </w:r>
      <w:r>
        <w:t>the</w:t>
      </w:r>
      <w:r>
        <w:rPr>
          <w:spacing w:val="-8"/>
        </w:rPr>
        <w:t xml:space="preserve"> </w:t>
      </w:r>
      <w:r>
        <w:t>post-implementation</w:t>
      </w:r>
      <w:r>
        <w:rPr>
          <w:spacing w:val="-7"/>
        </w:rPr>
        <w:t xml:space="preserve"> </w:t>
      </w:r>
      <w:r>
        <w:rPr>
          <w:spacing w:val="-2"/>
        </w:rPr>
        <w:t>slide.</w:t>
      </w:r>
    </w:p>
    <w:p w14:paraId="35F94C51" w14:textId="77777777" w:rsidR="00C27A6D" w:rsidRDefault="00C27A6D">
      <w:pPr>
        <w:pStyle w:val="BodyText"/>
        <w:rPr>
          <w:sz w:val="26"/>
        </w:rPr>
      </w:pPr>
    </w:p>
    <w:p w14:paraId="37F195E5" w14:textId="77777777" w:rsidR="00C27A6D" w:rsidRDefault="00000000">
      <w:pPr>
        <w:pStyle w:val="Heading4"/>
      </w:pPr>
      <w:r>
        <w:rPr>
          <w:spacing w:val="-2"/>
        </w:rPr>
        <w:t>Reading</w:t>
      </w:r>
    </w:p>
    <w:p w14:paraId="4A103D32" w14:textId="77777777" w:rsidR="00C27A6D" w:rsidRDefault="00000000">
      <w:pPr>
        <w:pStyle w:val="ListParagraph"/>
        <w:numPr>
          <w:ilvl w:val="2"/>
          <w:numId w:val="2"/>
        </w:numPr>
        <w:tabs>
          <w:tab w:val="left" w:pos="991"/>
        </w:tabs>
        <w:spacing w:before="21"/>
        <w:ind w:left="991" w:hanging="172"/>
      </w:pPr>
      <w:r>
        <w:t>Switch</w:t>
      </w:r>
      <w:r>
        <w:rPr>
          <w:spacing w:val="-8"/>
        </w:rPr>
        <w:t xml:space="preserve"> </w:t>
      </w:r>
      <w:r>
        <w:t>Chapter</w:t>
      </w:r>
      <w:r>
        <w:rPr>
          <w:spacing w:val="-7"/>
        </w:rPr>
        <w:t xml:space="preserve"> </w:t>
      </w:r>
      <w:r>
        <w:rPr>
          <w:spacing w:val="-10"/>
        </w:rPr>
        <w:t>7</w:t>
      </w:r>
    </w:p>
    <w:p w14:paraId="6C087A2F" w14:textId="77777777" w:rsidR="00C27A6D" w:rsidRDefault="00C27A6D">
      <w:pPr>
        <w:pStyle w:val="BodyText"/>
        <w:spacing w:before="8"/>
        <w:rPr>
          <w:sz w:val="27"/>
        </w:rPr>
      </w:pPr>
    </w:p>
    <w:p w14:paraId="1C4440CE" w14:textId="77777777" w:rsidR="00C27A6D" w:rsidRDefault="00000000">
      <w:pPr>
        <w:pStyle w:val="Heading3"/>
      </w:pPr>
      <w:r>
        <w:rPr>
          <w:spacing w:val="-4"/>
        </w:rPr>
        <w:t>Case</w:t>
      </w:r>
    </w:p>
    <w:p w14:paraId="0176EFB0" w14:textId="77777777" w:rsidR="00C27A6D" w:rsidRDefault="00000000">
      <w:pPr>
        <w:pStyle w:val="ListParagraph"/>
        <w:numPr>
          <w:ilvl w:val="1"/>
          <w:numId w:val="2"/>
        </w:numPr>
        <w:tabs>
          <w:tab w:val="left" w:pos="938"/>
        </w:tabs>
        <w:spacing w:before="121"/>
        <w:ind w:left="938" w:hanging="358"/>
      </w:pPr>
      <w:r>
        <w:t>Case</w:t>
      </w:r>
      <w:r>
        <w:rPr>
          <w:spacing w:val="-12"/>
        </w:rPr>
        <w:t xml:space="preserve"> </w:t>
      </w:r>
      <w:r>
        <w:t>#</w:t>
      </w:r>
      <w:r>
        <w:rPr>
          <w:spacing w:val="-8"/>
        </w:rPr>
        <w:t xml:space="preserve"> </w:t>
      </w:r>
      <w:r>
        <w:t>3</w:t>
      </w:r>
      <w:r>
        <w:rPr>
          <w:spacing w:val="-10"/>
        </w:rPr>
        <w:t xml:space="preserve"> </w:t>
      </w:r>
      <w:r>
        <w:t>–</w:t>
      </w:r>
      <w:r>
        <w:rPr>
          <w:spacing w:val="-11"/>
        </w:rPr>
        <w:t xml:space="preserve"> </w:t>
      </w:r>
      <w:r>
        <w:t>“System</w:t>
      </w:r>
      <w:r>
        <w:rPr>
          <w:spacing w:val="-4"/>
        </w:rPr>
        <w:t xml:space="preserve"> </w:t>
      </w:r>
      <w:r>
        <w:t>Overload”</w:t>
      </w:r>
      <w:r>
        <w:rPr>
          <w:spacing w:val="-2"/>
        </w:rPr>
        <w:t xml:space="preserve"> </w:t>
      </w:r>
      <w:r>
        <w:t>–</w:t>
      </w:r>
      <w:r>
        <w:rPr>
          <w:spacing w:val="-4"/>
        </w:rPr>
        <w:t xml:space="preserve"> </w:t>
      </w:r>
      <w:r>
        <w:t>posted</w:t>
      </w:r>
      <w:r>
        <w:rPr>
          <w:spacing w:val="-4"/>
        </w:rPr>
        <w:t xml:space="preserve"> </w:t>
      </w:r>
      <w:r>
        <w:t>to</w:t>
      </w:r>
      <w:r>
        <w:rPr>
          <w:spacing w:val="-3"/>
        </w:rPr>
        <w:t xml:space="preserve"> </w:t>
      </w:r>
      <w:r>
        <w:rPr>
          <w:spacing w:val="-2"/>
        </w:rPr>
        <w:t>Brigthspace</w:t>
      </w:r>
    </w:p>
    <w:p w14:paraId="4AD5E60A" w14:textId="77777777" w:rsidR="00C27A6D" w:rsidRDefault="00000000">
      <w:pPr>
        <w:spacing w:before="20"/>
        <w:ind w:left="1106" w:right="1028"/>
        <w:jc w:val="center"/>
        <w:rPr>
          <w:b/>
        </w:rPr>
      </w:pPr>
      <w:r>
        <w:rPr>
          <w:b/>
        </w:rPr>
        <w:t>Case</w:t>
      </w:r>
      <w:r>
        <w:rPr>
          <w:b/>
          <w:spacing w:val="-6"/>
        </w:rPr>
        <w:t xml:space="preserve"> </w:t>
      </w:r>
      <w:r>
        <w:rPr>
          <w:b/>
        </w:rPr>
        <w:t>Response</w:t>
      </w:r>
      <w:r>
        <w:rPr>
          <w:b/>
          <w:spacing w:val="-6"/>
        </w:rPr>
        <w:t xml:space="preserve"> </w:t>
      </w:r>
      <w:r>
        <w:rPr>
          <w:b/>
          <w:spacing w:val="-5"/>
        </w:rPr>
        <w:t>Due</w:t>
      </w:r>
    </w:p>
    <w:p w14:paraId="0AE6E2D5" w14:textId="77777777" w:rsidR="00C27A6D" w:rsidRDefault="00C27A6D">
      <w:pPr>
        <w:pStyle w:val="BodyText"/>
        <w:spacing w:before="8"/>
        <w:rPr>
          <w:b/>
          <w:sz w:val="30"/>
        </w:rPr>
      </w:pPr>
    </w:p>
    <w:p w14:paraId="5698B21C" w14:textId="77777777" w:rsidR="00C27A6D" w:rsidRDefault="00000000">
      <w:pPr>
        <w:pStyle w:val="Heading2"/>
        <w:spacing w:before="1"/>
      </w:pPr>
      <w:r>
        <w:t>Week</w:t>
      </w:r>
      <w:r>
        <w:rPr>
          <w:spacing w:val="-7"/>
        </w:rPr>
        <w:t xml:space="preserve"> </w:t>
      </w:r>
      <w:r>
        <w:t>12</w:t>
      </w:r>
      <w:r>
        <w:rPr>
          <w:spacing w:val="-13"/>
        </w:rPr>
        <w:t xml:space="preserve"> </w:t>
      </w:r>
      <w:r>
        <w:t>(11/27):</w:t>
      </w:r>
      <w:r>
        <w:rPr>
          <w:spacing w:val="-13"/>
        </w:rPr>
        <w:t xml:space="preserve"> </w:t>
      </w:r>
      <w:r>
        <w:t>Sustaining</w:t>
      </w:r>
      <w:r>
        <w:rPr>
          <w:spacing w:val="-13"/>
        </w:rPr>
        <w:t xml:space="preserve"> </w:t>
      </w:r>
      <w:r>
        <w:rPr>
          <w:spacing w:val="-2"/>
        </w:rPr>
        <w:t>Change</w:t>
      </w:r>
    </w:p>
    <w:p w14:paraId="3AF5C6DF" w14:textId="77777777" w:rsidR="00C27A6D" w:rsidRDefault="00000000">
      <w:pPr>
        <w:pStyle w:val="Heading3"/>
        <w:spacing w:before="128"/>
      </w:pPr>
      <w:r>
        <w:t>Learning</w:t>
      </w:r>
      <w:r>
        <w:rPr>
          <w:spacing w:val="-1"/>
        </w:rPr>
        <w:t xml:space="preserve"> </w:t>
      </w:r>
      <w:r>
        <w:rPr>
          <w:spacing w:val="-2"/>
        </w:rPr>
        <w:t>Objectives</w:t>
      </w:r>
    </w:p>
    <w:p w14:paraId="01DB25AB" w14:textId="77777777" w:rsidR="00C27A6D" w:rsidRDefault="00000000">
      <w:pPr>
        <w:pStyle w:val="ListParagraph"/>
        <w:numPr>
          <w:ilvl w:val="2"/>
          <w:numId w:val="2"/>
        </w:numPr>
        <w:tabs>
          <w:tab w:val="left" w:pos="991"/>
        </w:tabs>
        <w:spacing w:before="108"/>
        <w:ind w:left="991" w:hanging="172"/>
      </w:pPr>
      <w:r>
        <w:t>Understanding</w:t>
      </w:r>
      <w:r>
        <w:rPr>
          <w:spacing w:val="-9"/>
        </w:rPr>
        <w:t xml:space="preserve"> </w:t>
      </w:r>
      <w:r>
        <w:t>the</w:t>
      </w:r>
      <w:r>
        <w:rPr>
          <w:spacing w:val="-8"/>
        </w:rPr>
        <w:t xml:space="preserve"> </w:t>
      </w:r>
      <w:r>
        <w:t>tendency</w:t>
      </w:r>
      <w:r>
        <w:rPr>
          <w:spacing w:val="-7"/>
        </w:rPr>
        <w:t xml:space="preserve"> </w:t>
      </w:r>
      <w:r>
        <w:t>for</w:t>
      </w:r>
      <w:r>
        <w:rPr>
          <w:spacing w:val="-6"/>
        </w:rPr>
        <w:t xml:space="preserve"> </w:t>
      </w:r>
      <w:r>
        <w:t>goal</w:t>
      </w:r>
      <w:r>
        <w:rPr>
          <w:spacing w:val="-7"/>
        </w:rPr>
        <w:t xml:space="preserve"> </w:t>
      </w:r>
      <w:r>
        <w:t>displacement</w:t>
      </w:r>
      <w:r>
        <w:rPr>
          <w:spacing w:val="-9"/>
        </w:rPr>
        <w:t xml:space="preserve"> </w:t>
      </w:r>
      <w:r>
        <w:t>over</w:t>
      </w:r>
      <w:r>
        <w:rPr>
          <w:spacing w:val="-6"/>
        </w:rPr>
        <w:t xml:space="preserve"> </w:t>
      </w:r>
      <w:r>
        <w:rPr>
          <w:spacing w:val="-4"/>
        </w:rPr>
        <w:t>time</w:t>
      </w:r>
    </w:p>
    <w:p w14:paraId="4F40BDA1" w14:textId="77777777" w:rsidR="00C27A6D" w:rsidRDefault="00000000">
      <w:pPr>
        <w:pStyle w:val="ListParagraph"/>
        <w:numPr>
          <w:ilvl w:val="2"/>
          <w:numId w:val="2"/>
        </w:numPr>
        <w:tabs>
          <w:tab w:val="left" w:pos="991"/>
        </w:tabs>
        <w:spacing w:before="25"/>
        <w:ind w:left="991" w:hanging="172"/>
      </w:pPr>
      <w:r>
        <w:t>Anticipating</w:t>
      </w:r>
      <w:r>
        <w:rPr>
          <w:spacing w:val="-8"/>
        </w:rPr>
        <w:t xml:space="preserve"> </w:t>
      </w:r>
      <w:r>
        <w:t>and</w:t>
      </w:r>
      <w:r>
        <w:rPr>
          <w:spacing w:val="-7"/>
        </w:rPr>
        <w:t xml:space="preserve"> </w:t>
      </w:r>
      <w:r>
        <w:t>responding</w:t>
      </w:r>
      <w:r>
        <w:rPr>
          <w:spacing w:val="-6"/>
        </w:rPr>
        <w:t xml:space="preserve"> </w:t>
      </w:r>
      <w:r>
        <w:t>to</w:t>
      </w:r>
      <w:r>
        <w:rPr>
          <w:spacing w:val="-8"/>
        </w:rPr>
        <w:t xml:space="preserve"> </w:t>
      </w:r>
      <w:r>
        <w:t>weariness</w:t>
      </w:r>
      <w:r>
        <w:rPr>
          <w:spacing w:val="-7"/>
        </w:rPr>
        <w:t xml:space="preserve"> </w:t>
      </w:r>
      <w:r>
        <w:t>in</w:t>
      </w:r>
      <w:r>
        <w:rPr>
          <w:spacing w:val="-6"/>
        </w:rPr>
        <w:t xml:space="preserve"> </w:t>
      </w:r>
      <w:r>
        <w:rPr>
          <w:spacing w:val="-2"/>
        </w:rPr>
        <w:t>management</w:t>
      </w:r>
    </w:p>
    <w:p w14:paraId="01B79F4A" w14:textId="77777777" w:rsidR="00C27A6D" w:rsidRDefault="00000000">
      <w:pPr>
        <w:pStyle w:val="ListParagraph"/>
        <w:numPr>
          <w:ilvl w:val="2"/>
          <w:numId w:val="2"/>
        </w:numPr>
        <w:tabs>
          <w:tab w:val="left" w:pos="991"/>
        </w:tabs>
        <w:spacing w:before="21"/>
        <w:ind w:left="991" w:hanging="172"/>
      </w:pPr>
      <w:r>
        <w:t>Develop</w:t>
      </w:r>
      <w:r>
        <w:rPr>
          <w:spacing w:val="-6"/>
        </w:rPr>
        <w:t xml:space="preserve"> </w:t>
      </w:r>
      <w:r>
        <w:t>tactics</w:t>
      </w:r>
      <w:r>
        <w:rPr>
          <w:spacing w:val="-6"/>
        </w:rPr>
        <w:t xml:space="preserve"> </w:t>
      </w:r>
      <w:r>
        <w:t>to</w:t>
      </w:r>
      <w:r>
        <w:rPr>
          <w:spacing w:val="-5"/>
        </w:rPr>
        <w:t xml:space="preserve"> </w:t>
      </w:r>
      <w:r>
        <w:t>appropriately</w:t>
      </w:r>
      <w:r>
        <w:rPr>
          <w:spacing w:val="-5"/>
        </w:rPr>
        <w:t xml:space="preserve"> </w:t>
      </w:r>
      <w:r>
        <w:t>report</w:t>
      </w:r>
      <w:r>
        <w:rPr>
          <w:spacing w:val="-6"/>
        </w:rPr>
        <w:t xml:space="preserve"> </w:t>
      </w:r>
      <w:r>
        <w:t>out</w:t>
      </w:r>
      <w:r>
        <w:rPr>
          <w:spacing w:val="-6"/>
        </w:rPr>
        <w:t xml:space="preserve"> </w:t>
      </w:r>
      <w:r>
        <w:t>and</w:t>
      </w:r>
      <w:r>
        <w:rPr>
          <w:spacing w:val="-6"/>
        </w:rPr>
        <w:t xml:space="preserve"> </w:t>
      </w:r>
      <w:r>
        <w:t>check</w:t>
      </w:r>
      <w:r>
        <w:rPr>
          <w:spacing w:val="-5"/>
        </w:rPr>
        <w:t xml:space="preserve"> </w:t>
      </w:r>
      <w:r>
        <w:t>in</w:t>
      </w:r>
      <w:r>
        <w:rPr>
          <w:spacing w:val="-6"/>
        </w:rPr>
        <w:t xml:space="preserve"> </w:t>
      </w:r>
      <w:r>
        <w:t>on</w:t>
      </w:r>
      <w:r>
        <w:rPr>
          <w:spacing w:val="-5"/>
        </w:rPr>
        <w:t xml:space="preserve"> </w:t>
      </w:r>
      <w:r>
        <w:rPr>
          <w:spacing w:val="-2"/>
        </w:rPr>
        <w:t>continuity</w:t>
      </w:r>
    </w:p>
    <w:p w14:paraId="7C667D2C" w14:textId="77777777" w:rsidR="00C27A6D" w:rsidRDefault="00C27A6D">
      <w:pPr>
        <w:pStyle w:val="BodyText"/>
        <w:spacing w:before="11"/>
        <w:rPr>
          <w:sz w:val="25"/>
        </w:rPr>
      </w:pPr>
    </w:p>
    <w:p w14:paraId="02DCF009" w14:textId="77777777" w:rsidR="00C27A6D" w:rsidRDefault="00000000">
      <w:pPr>
        <w:pStyle w:val="Heading4"/>
      </w:pPr>
      <w:r>
        <w:rPr>
          <w:spacing w:val="-2"/>
        </w:rPr>
        <w:t>Reading</w:t>
      </w:r>
    </w:p>
    <w:p w14:paraId="70F134CD" w14:textId="77777777" w:rsidR="00C27A6D" w:rsidRDefault="00000000">
      <w:pPr>
        <w:pStyle w:val="ListParagraph"/>
        <w:numPr>
          <w:ilvl w:val="2"/>
          <w:numId w:val="2"/>
        </w:numPr>
        <w:tabs>
          <w:tab w:val="left" w:pos="991"/>
        </w:tabs>
        <w:spacing w:before="21"/>
        <w:ind w:left="991" w:hanging="172"/>
      </w:pPr>
      <w:r>
        <w:t>Switch</w:t>
      </w:r>
      <w:r>
        <w:rPr>
          <w:spacing w:val="-7"/>
        </w:rPr>
        <w:t xml:space="preserve"> </w:t>
      </w:r>
      <w:r>
        <w:t>chapter</w:t>
      </w:r>
      <w:r>
        <w:rPr>
          <w:spacing w:val="-5"/>
        </w:rPr>
        <w:t xml:space="preserve"> </w:t>
      </w:r>
      <w:r>
        <w:t>9</w:t>
      </w:r>
      <w:r>
        <w:rPr>
          <w:spacing w:val="-5"/>
        </w:rPr>
        <w:t xml:space="preserve"> </w:t>
      </w:r>
      <w:r>
        <w:t>&amp;</w:t>
      </w:r>
      <w:r>
        <w:rPr>
          <w:spacing w:val="-3"/>
        </w:rPr>
        <w:t xml:space="preserve"> </w:t>
      </w:r>
      <w:r>
        <w:rPr>
          <w:spacing w:val="-5"/>
        </w:rPr>
        <w:t>10</w:t>
      </w:r>
    </w:p>
    <w:p w14:paraId="70838AC4" w14:textId="77777777" w:rsidR="00C27A6D" w:rsidRDefault="00C27A6D">
      <w:pPr>
        <w:pStyle w:val="BodyText"/>
        <w:spacing w:before="10"/>
        <w:rPr>
          <w:sz w:val="26"/>
        </w:rPr>
      </w:pPr>
    </w:p>
    <w:p w14:paraId="016F8083" w14:textId="77777777" w:rsidR="00C27A6D" w:rsidRDefault="00000000">
      <w:pPr>
        <w:pStyle w:val="Heading2"/>
        <w:spacing w:before="1"/>
      </w:pPr>
      <w:r>
        <w:t>Week</w:t>
      </w:r>
      <w:r>
        <w:rPr>
          <w:spacing w:val="-5"/>
        </w:rPr>
        <w:t xml:space="preserve"> </w:t>
      </w:r>
      <w:r>
        <w:t>13</w:t>
      </w:r>
      <w:r>
        <w:rPr>
          <w:spacing w:val="-6"/>
        </w:rPr>
        <w:t xml:space="preserve"> </w:t>
      </w:r>
      <w:r>
        <w:t>(12/4):</w:t>
      </w:r>
      <w:r>
        <w:rPr>
          <w:spacing w:val="-6"/>
        </w:rPr>
        <w:t xml:space="preserve"> </w:t>
      </w:r>
      <w:r>
        <w:t>Putting</w:t>
      </w:r>
      <w:r>
        <w:rPr>
          <w:spacing w:val="-7"/>
        </w:rPr>
        <w:t xml:space="preserve"> </w:t>
      </w:r>
      <w:r>
        <w:t>It</w:t>
      </w:r>
      <w:r>
        <w:rPr>
          <w:spacing w:val="-15"/>
        </w:rPr>
        <w:t xml:space="preserve"> </w:t>
      </w:r>
      <w:r>
        <w:t>All</w:t>
      </w:r>
      <w:r>
        <w:rPr>
          <w:spacing w:val="-6"/>
        </w:rPr>
        <w:t xml:space="preserve"> </w:t>
      </w:r>
      <w:r>
        <w:rPr>
          <w:spacing w:val="-2"/>
        </w:rPr>
        <w:t>Together</w:t>
      </w:r>
    </w:p>
    <w:p w14:paraId="2DA1C615" w14:textId="77777777" w:rsidR="00C27A6D" w:rsidRDefault="00000000">
      <w:pPr>
        <w:pStyle w:val="Heading3"/>
        <w:spacing w:before="128"/>
      </w:pPr>
      <w:r>
        <w:t>Learning</w:t>
      </w:r>
      <w:r>
        <w:rPr>
          <w:spacing w:val="-1"/>
        </w:rPr>
        <w:t xml:space="preserve"> </w:t>
      </w:r>
      <w:r>
        <w:rPr>
          <w:spacing w:val="-2"/>
        </w:rPr>
        <w:t>Objectives</w:t>
      </w:r>
    </w:p>
    <w:p w14:paraId="3238D8B7" w14:textId="77777777" w:rsidR="00C27A6D" w:rsidRDefault="00000000">
      <w:pPr>
        <w:pStyle w:val="ListParagraph"/>
        <w:numPr>
          <w:ilvl w:val="2"/>
          <w:numId w:val="2"/>
        </w:numPr>
        <w:tabs>
          <w:tab w:val="left" w:pos="991"/>
        </w:tabs>
        <w:spacing w:before="108"/>
        <w:ind w:left="991" w:hanging="172"/>
      </w:pPr>
      <w:r>
        <w:t>Review</w:t>
      </w:r>
      <w:r>
        <w:rPr>
          <w:spacing w:val="-10"/>
        </w:rPr>
        <w:t xml:space="preserve"> </w:t>
      </w:r>
      <w:r>
        <w:t>the</w:t>
      </w:r>
      <w:r>
        <w:rPr>
          <w:spacing w:val="-4"/>
        </w:rPr>
        <w:t xml:space="preserve"> </w:t>
      </w:r>
      <w:r>
        <w:t>personal</w:t>
      </w:r>
      <w:r>
        <w:rPr>
          <w:spacing w:val="-5"/>
        </w:rPr>
        <w:t xml:space="preserve"> </w:t>
      </w:r>
      <w:r>
        <w:t>attributes</w:t>
      </w:r>
      <w:r>
        <w:rPr>
          <w:spacing w:val="-4"/>
        </w:rPr>
        <w:t xml:space="preserve"> </w:t>
      </w:r>
      <w:r>
        <w:t>of</w:t>
      </w:r>
      <w:r>
        <w:rPr>
          <w:spacing w:val="-6"/>
        </w:rPr>
        <w:t xml:space="preserve"> </w:t>
      </w:r>
      <w:r>
        <w:t>each</w:t>
      </w:r>
      <w:r>
        <w:rPr>
          <w:spacing w:val="-5"/>
        </w:rPr>
        <w:t xml:space="preserve"> </w:t>
      </w:r>
      <w:r>
        <w:t>leader</w:t>
      </w:r>
      <w:r>
        <w:rPr>
          <w:spacing w:val="-5"/>
        </w:rPr>
        <w:t xml:space="preserve"> </w:t>
      </w:r>
      <w:r>
        <w:t>and</w:t>
      </w:r>
      <w:r>
        <w:rPr>
          <w:spacing w:val="-5"/>
        </w:rPr>
        <w:t xml:space="preserve"> </w:t>
      </w:r>
      <w:r>
        <w:t>how</w:t>
      </w:r>
      <w:r>
        <w:rPr>
          <w:spacing w:val="-5"/>
        </w:rPr>
        <w:t xml:space="preserve"> </w:t>
      </w:r>
      <w:r>
        <w:t>it</w:t>
      </w:r>
      <w:r>
        <w:rPr>
          <w:spacing w:val="-5"/>
        </w:rPr>
        <w:t xml:space="preserve"> </w:t>
      </w:r>
      <w:r>
        <w:t>ties</w:t>
      </w:r>
      <w:r>
        <w:rPr>
          <w:spacing w:val="-5"/>
        </w:rPr>
        <w:t xml:space="preserve"> </w:t>
      </w:r>
      <w:r>
        <w:t>to</w:t>
      </w:r>
      <w:r>
        <w:rPr>
          <w:spacing w:val="-5"/>
        </w:rPr>
        <w:t xml:space="preserve"> </w:t>
      </w:r>
      <w:r>
        <w:t>final</w:t>
      </w:r>
      <w:r>
        <w:rPr>
          <w:spacing w:val="-3"/>
        </w:rPr>
        <w:t xml:space="preserve"> </w:t>
      </w:r>
      <w:r>
        <w:rPr>
          <w:spacing w:val="-2"/>
        </w:rPr>
        <w:t>results</w:t>
      </w:r>
    </w:p>
    <w:p w14:paraId="49DEB597" w14:textId="77777777" w:rsidR="00C27A6D" w:rsidRDefault="00000000">
      <w:pPr>
        <w:pStyle w:val="ListParagraph"/>
        <w:numPr>
          <w:ilvl w:val="2"/>
          <w:numId w:val="2"/>
        </w:numPr>
        <w:tabs>
          <w:tab w:val="left" w:pos="991"/>
        </w:tabs>
        <w:spacing w:before="20"/>
        <w:ind w:left="991" w:hanging="172"/>
      </w:pPr>
      <w:r>
        <w:t>Outline</w:t>
      </w:r>
      <w:r>
        <w:rPr>
          <w:spacing w:val="-11"/>
        </w:rPr>
        <w:t xml:space="preserve"> </w:t>
      </w:r>
      <w:r>
        <w:t>the</w:t>
      </w:r>
      <w:r>
        <w:rPr>
          <w:spacing w:val="-8"/>
        </w:rPr>
        <w:t xml:space="preserve"> </w:t>
      </w:r>
      <w:r>
        <w:t>elements</w:t>
      </w:r>
      <w:r>
        <w:rPr>
          <w:spacing w:val="-8"/>
        </w:rPr>
        <w:t xml:space="preserve"> </w:t>
      </w:r>
      <w:r>
        <w:t>of</w:t>
      </w:r>
      <w:r>
        <w:rPr>
          <w:spacing w:val="-9"/>
        </w:rPr>
        <w:t xml:space="preserve"> </w:t>
      </w:r>
      <w:r>
        <w:t>a</w:t>
      </w:r>
      <w:r>
        <w:rPr>
          <w:spacing w:val="-8"/>
        </w:rPr>
        <w:t xml:space="preserve"> </w:t>
      </w:r>
      <w:r>
        <w:t>well-reasoned</w:t>
      </w:r>
      <w:r>
        <w:rPr>
          <w:spacing w:val="-7"/>
        </w:rPr>
        <w:t xml:space="preserve"> </w:t>
      </w:r>
      <w:r>
        <w:t>communications</w:t>
      </w:r>
      <w:r>
        <w:rPr>
          <w:spacing w:val="-7"/>
        </w:rPr>
        <w:t xml:space="preserve"> </w:t>
      </w:r>
      <w:r>
        <w:rPr>
          <w:spacing w:val="-4"/>
        </w:rPr>
        <w:t>plan</w:t>
      </w:r>
    </w:p>
    <w:p w14:paraId="7FE94086" w14:textId="77777777" w:rsidR="00C27A6D" w:rsidRDefault="00000000">
      <w:pPr>
        <w:pStyle w:val="ListParagraph"/>
        <w:numPr>
          <w:ilvl w:val="2"/>
          <w:numId w:val="2"/>
        </w:numPr>
        <w:tabs>
          <w:tab w:val="left" w:pos="991"/>
        </w:tabs>
        <w:spacing w:before="21"/>
        <w:ind w:left="991" w:hanging="172"/>
      </w:pPr>
      <w:r>
        <w:t>Explore</w:t>
      </w:r>
      <w:r>
        <w:rPr>
          <w:spacing w:val="-12"/>
        </w:rPr>
        <w:t xml:space="preserve"> </w:t>
      </w:r>
      <w:r>
        <w:t>examples</w:t>
      </w:r>
      <w:r>
        <w:rPr>
          <w:spacing w:val="-8"/>
        </w:rPr>
        <w:t xml:space="preserve"> </w:t>
      </w:r>
      <w:r>
        <w:t>from</w:t>
      </w:r>
      <w:r>
        <w:rPr>
          <w:spacing w:val="-9"/>
        </w:rPr>
        <w:t xml:space="preserve"> </w:t>
      </w:r>
      <w:r>
        <w:t>several</w:t>
      </w:r>
      <w:r>
        <w:rPr>
          <w:spacing w:val="-8"/>
        </w:rPr>
        <w:t xml:space="preserve"> </w:t>
      </w:r>
      <w:r>
        <w:rPr>
          <w:spacing w:val="-2"/>
        </w:rPr>
        <w:t>institutions</w:t>
      </w:r>
    </w:p>
    <w:p w14:paraId="325D54F5" w14:textId="77777777" w:rsidR="00C27A6D" w:rsidRDefault="00C27A6D">
      <w:pPr>
        <w:pStyle w:val="BodyText"/>
        <w:spacing w:before="10"/>
        <w:rPr>
          <w:sz w:val="17"/>
        </w:rPr>
      </w:pPr>
    </w:p>
    <w:p w14:paraId="419113A5" w14:textId="77777777" w:rsidR="00C27A6D" w:rsidRDefault="00C27A6D">
      <w:pPr>
        <w:rPr>
          <w:sz w:val="17"/>
        </w:rPr>
        <w:sectPr w:rsidR="00C27A6D">
          <w:pgSz w:w="12240" w:h="15840"/>
          <w:pgMar w:top="1280" w:right="1300" w:bottom="980" w:left="1220" w:header="0" w:footer="734" w:gutter="0"/>
          <w:cols w:space="720"/>
        </w:sectPr>
      </w:pPr>
    </w:p>
    <w:p w14:paraId="75AB7635" w14:textId="77777777" w:rsidR="00C27A6D" w:rsidRDefault="00000000">
      <w:pPr>
        <w:pStyle w:val="Heading4"/>
        <w:spacing w:before="93"/>
      </w:pPr>
      <w:r>
        <w:rPr>
          <w:spacing w:val="-7"/>
        </w:rPr>
        <w:t>Case</w:t>
      </w:r>
    </w:p>
    <w:p w14:paraId="4DE2C437" w14:textId="77777777" w:rsidR="00C27A6D" w:rsidRDefault="00000000">
      <w:pPr>
        <w:spacing w:before="10"/>
        <w:rPr>
          <w:b/>
          <w:sz w:val="31"/>
        </w:rPr>
      </w:pPr>
      <w:r>
        <w:br w:type="column"/>
      </w:r>
    </w:p>
    <w:p w14:paraId="0F8E60A7" w14:textId="77777777" w:rsidR="00C27A6D" w:rsidRDefault="00000000">
      <w:pPr>
        <w:pStyle w:val="ListParagraph"/>
        <w:numPr>
          <w:ilvl w:val="0"/>
          <w:numId w:val="1"/>
        </w:numPr>
        <w:tabs>
          <w:tab w:val="left" w:pos="218"/>
        </w:tabs>
        <w:spacing w:before="1"/>
        <w:ind w:left="218" w:hanging="172"/>
      </w:pPr>
      <w:r>
        <w:t>Case</w:t>
      </w:r>
      <w:r>
        <w:rPr>
          <w:spacing w:val="-9"/>
        </w:rPr>
        <w:t xml:space="preserve"> </w:t>
      </w:r>
      <w:r>
        <w:t>#</w:t>
      </w:r>
      <w:r>
        <w:rPr>
          <w:spacing w:val="-6"/>
        </w:rPr>
        <w:t xml:space="preserve"> </w:t>
      </w:r>
      <w:r>
        <w:t>4</w:t>
      </w:r>
      <w:r>
        <w:rPr>
          <w:spacing w:val="-5"/>
        </w:rPr>
        <w:t xml:space="preserve"> </w:t>
      </w:r>
      <w:r>
        <w:t>–</w:t>
      </w:r>
      <w:r>
        <w:rPr>
          <w:spacing w:val="-7"/>
        </w:rPr>
        <w:t xml:space="preserve"> </w:t>
      </w:r>
      <w:r>
        <w:t>“Finally</w:t>
      </w:r>
      <w:r>
        <w:rPr>
          <w:spacing w:val="-7"/>
        </w:rPr>
        <w:t xml:space="preserve"> </w:t>
      </w:r>
      <w:r>
        <w:t>Some</w:t>
      </w:r>
      <w:r>
        <w:rPr>
          <w:spacing w:val="-8"/>
        </w:rPr>
        <w:t xml:space="preserve"> </w:t>
      </w:r>
      <w:r>
        <w:t>Change”</w:t>
      </w:r>
      <w:r>
        <w:rPr>
          <w:spacing w:val="-7"/>
        </w:rPr>
        <w:t xml:space="preserve"> </w:t>
      </w:r>
      <w:r>
        <w:t>Posted</w:t>
      </w:r>
      <w:r>
        <w:rPr>
          <w:spacing w:val="-6"/>
        </w:rPr>
        <w:t xml:space="preserve"> </w:t>
      </w:r>
      <w:r>
        <w:t>to</w:t>
      </w:r>
      <w:r>
        <w:rPr>
          <w:spacing w:val="-5"/>
        </w:rPr>
        <w:t xml:space="preserve"> </w:t>
      </w:r>
      <w:r>
        <w:rPr>
          <w:spacing w:val="-2"/>
        </w:rPr>
        <w:t>Brightspace</w:t>
      </w:r>
    </w:p>
    <w:p w14:paraId="641EA502" w14:textId="77777777" w:rsidR="00C27A6D" w:rsidRDefault="00C27A6D">
      <w:pPr>
        <w:pStyle w:val="BodyText"/>
        <w:spacing w:before="11"/>
        <w:rPr>
          <w:sz w:val="25"/>
        </w:rPr>
      </w:pPr>
    </w:p>
    <w:p w14:paraId="06AD1C5D" w14:textId="77777777" w:rsidR="00C27A6D" w:rsidRDefault="00000000">
      <w:pPr>
        <w:spacing w:line="264" w:lineRule="auto"/>
        <w:ind w:left="2648" w:right="3290" w:firstLine="419"/>
        <w:rPr>
          <w:b/>
        </w:rPr>
      </w:pPr>
      <w:r>
        <w:rPr>
          <w:b/>
        </w:rPr>
        <w:t xml:space="preserve">Case Response Due </w:t>
      </w:r>
      <w:r>
        <w:rPr>
          <w:b/>
          <w:spacing w:val="-2"/>
        </w:rPr>
        <w:t>Take</w:t>
      </w:r>
      <w:r>
        <w:rPr>
          <w:b/>
          <w:spacing w:val="-13"/>
        </w:rPr>
        <w:t xml:space="preserve"> </w:t>
      </w:r>
      <w:r>
        <w:rPr>
          <w:b/>
          <w:spacing w:val="-2"/>
        </w:rPr>
        <w:t>Home</w:t>
      </w:r>
      <w:r>
        <w:rPr>
          <w:b/>
          <w:spacing w:val="-12"/>
        </w:rPr>
        <w:t xml:space="preserve"> </w:t>
      </w:r>
      <w:r>
        <w:rPr>
          <w:b/>
          <w:spacing w:val="-2"/>
        </w:rPr>
        <w:t>Final</w:t>
      </w:r>
      <w:r>
        <w:rPr>
          <w:b/>
          <w:spacing w:val="-12"/>
        </w:rPr>
        <w:t xml:space="preserve"> </w:t>
      </w:r>
      <w:r>
        <w:rPr>
          <w:b/>
          <w:spacing w:val="-2"/>
        </w:rPr>
        <w:t>Distributed</w:t>
      </w:r>
    </w:p>
    <w:p w14:paraId="3A25DF12" w14:textId="77777777" w:rsidR="00C27A6D" w:rsidRDefault="00000000">
      <w:pPr>
        <w:pStyle w:val="Heading2"/>
        <w:spacing w:before="64"/>
        <w:ind w:left="12"/>
      </w:pPr>
      <w:r>
        <w:t>Week</w:t>
      </w:r>
      <w:r>
        <w:rPr>
          <w:spacing w:val="-7"/>
        </w:rPr>
        <w:t xml:space="preserve"> </w:t>
      </w:r>
      <w:r>
        <w:t>14:</w:t>
      </w:r>
      <w:r>
        <w:rPr>
          <w:spacing w:val="-9"/>
        </w:rPr>
        <w:t xml:space="preserve"> </w:t>
      </w:r>
      <w:r>
        <w:t>(12/11)</w:t>
      </w:r>
      <w:r>
        <w:rPr>
          <w:spacing w:val="-7"/>
        </w:rPr>
        <w:t xml:space="preserve"> </w:t>
      </w:r>
      <w:r>
        <w:t>–</w:t>
      </w:r>
      <w:r>
        <w:rPr>
          <w:spacing w:val="-6"/>
        </w:rPr>
        <w:t xml:space="preserve"> </w:t>
      </w:r>
      <w:r>
        <w:t>Course</w:t>
      </w:r>
      <w:r>
        <w:rPr>
          <w:spacing w:val="-6"/>
        </w:rPr>
        <w:t xml:space="preserve"> </w:t>
      </w:r>
      <w:r>
        <w:t>Wrap</w:t>
      </w:r>
      <w:r>
        <w:rPr>
          <w:spacing w:val="-7"/>
        </w:rPr>
        <w:t xml:space="preserve"> </w:t>
      </w:r>
      <w:r>
        <w:rPr>
          <w:spacing w:val="-5"/>
        </w:rPr>
        <w:t>Up</w:t>
      </w:r>
    </w:p>
    <w:p w14:paraId="59EB93B9" w14:textId="77777777" w:rsidR="00C27A6D" w:rsidRDefault="00000000">
      <w:pPr>
        <w:spacing w:before="239"/>
        <w:ind w:left="3071" w:right="4064"/>
        <w:jc w:val="center"/>
        <w:rPr>
          <w:b/>
          <w:sz w:val="24"/>
        </w:rPr>
      </w:pPr>
      <w:r>
        <w:rPr>
          <w:b/>
          <w:sz w:val="24"/>
        </w:rPr>
        <w:t>Final</w:t>
      </w:r>
      <w:r>
        <w:rPr>
          <w:b/>
          <w:spacing w:val="-3"/>
          <w:sz w:val="24"/>
        </w:rPr>
        <w:t xml:space="preserve"> </w:t>
      </w:r>
      <w:r>
        <w:rPr>
          <w:b/>
          <w:sz w:val="24"/>
        </w:rPr>
        <w:t xml:space="preserve">Exam </w:t>
      </w:r>
      <w:r>
        <w:rPr>
          <w:b/>
          <w:spacing w:val="-5"/>
          <w:sz w:val="24"/>
        </w:rPr>
        <w:t>Due</w:t>
      </w:r>
    </w:p>
    <w:p w14:paraId="3D8F0669" w14:textId="77777777" w:rsidR="00C27A6D" w:rsidRDefault="00C27A6D">
      <w:pPr>
        <w:jc w:val="center"/>
        <w:rPr>
          <w:sz w:val="24"/>
        </w:rPr>
        <w:sectPr w:rsidR="00C27A6D">
          <w:type w:val="continuous"/>
          <w:pgSz w:w="12240" w:h="15840"/>
          <w:pgMar w:top="1440" w:right="1300" w:bottom="920" w:left="1220" w:header="0" w:footer="734" w:gutter="0"/>
          <w:cols w:num="2" w:space="720" w:equalWidth="0">
            <w:col w:w="734" w:space="40"/>
            <w:col w:w="8946"/>
          </w:cols>
        </w:sectPr>
      </w:pPr>
    </w:p>
    <w:p w14:paraId="32F5BAB2" w14:textId="77777777" w:rsidR="00C27A6D" w:rsidRDefault="00000000">
      <w:pPr>
        <w:pStyle w:val="Heading1"/>
        <w:spacing w:before="80"/>
      </w:pPr>
      <w:r>
        <w:lastRenderedPageBreak/>
        <w:t>Academic</w:t>
      </w:r>
      <w:r>
        <w:rPr>
          <w:spacing w:val="-13"/>
        </w:rPr>
        <w:t xml:space="preserve"> </w:t>
      </w:r>
      <w:r>
        <w:rPr>
          <w:spacing w:val="-2"/>
        </w:rPr>
        <w:t>Integrity</w:t>
      </w:r>
    </w:p>
    <w:p w14:paraId="1807FC42" w14:textId="77777777" w:rsidR="00C27A6D" w:rsidRDefault="00000000">
      <w:pPr>
        <w:pStyle w:val="BodyText"/>
        <w:spacing w:before="163" w:line="261" w:lineRule="auto"/>
        <w:ind w:left="219" w:right="195"/>
      </w:pPr>
      <w:r>
        <w:t>Academic integrity is a vital component of Wagner and NYU.</w:t>
      </w:r>
      <w:r>
        <w:rPr>
          <w:spacing w:val="-10"/>
        </w:rPr>
        <w:t xml:space="preserve"> </w:t>
      </w:r>
      <w:r>
        <w:t>All students enrolled in this class are</w:t>
      </w:r>
      <w:r>
        <w:rPr>
          <w:spacing w:val="-11"/>
        </w:rPr>
        <w:t xml:space="preserve"> </w:t>
      </w:r>
      <w:r>
        <w:t>required</w:t>
      </w:r>
      <w:r>
        <w:rPr>
          <w:spacing w:val="-7"/>
        </w:rPr>
        <w:t xml:space="preserve"> </w:t>
      </w:r>
      <w:r>
        <w:t>to</w:t>
      </w:r>
      <w:r>
        <w:rPr>
          <w:spacing w:val="-7"/>
        </w:rPr>
        <w:t xml:space="preserve"> </w:t>
      </w:r>
      <w:r>
        <w:t>read</w:t>
      </w:r>
      <w:r>
        <w:rPr>
          <w:spacing w:val="-7"/>
        </w:rPr>
        <w:t xml:space="preserve"> </w:t>
      </w:r>
      <w:r>
        <w:t>and</w:t>
      </w:r>
      <w:r>
        <w:rPr>
          <w:spacing w:val="-7"/>
        </w:rPr>
        <w:t xml:space="preserve"> </w:t>
      </w:r>
      <w:r>
        <w:t>abide</w:t>
      </w:r>
      <w:r>
        <w:rPr>
          <w:spacing w:val="-7"/>
        </w:rPr>
        <w:t xml:space="preserve"> </w:t>
      </w:r>
      <w:r>
        <w:t>by</w:t>
      </w:r>
      <w:r>
        <w:rPr>
          <w:spacing w:val="-8"/>
        </w:rPr>
        <w:t xml:space="preserve"> </w:t>
      </w:r>
      <w:r>
        <w:rPr>
          <w:color w:val="0000FF"/>
          <w:u w:val="single" w:color="0000FF"/>
        </w:rPr>
        <w:t>Wagner’s</w:t>
      </w:r>
      <w:r>
        <w:rPr>
          <w:color w:val="0000FF"/>
          <w:spacing w:val="-17"/>
          <w:u w:val="single" w:color="0000FF"/>
        </w:rPr>
        <w:t xml:space="preserve"> </w:t>
      </w:r>
      <w:r>
        <w:rPr>
          <w:color w:val="0000FF"/>
          <w:u w:val="single" w:color="0000FF"/>
        </w:rPr>
        <w:t>Academic</w:t>
      </w:r>
      <w:r>
        <w:rPr>
          <w:color w:val="0000FF"/>
          <w:spacing w:val="-6"/>
          <w:u w:val="single" w:color="0000FF"/>
        </w:rPr>
        <w:t xml:space="preserve"> </w:t>
      </w:r>
      <w:r>
        <w:rPr>
          <w:color w:val="0000FF"/>
          <w:u w:val="single" w:color="0000FF"/>
        </w:rPr>
        <w:t>Code</w:t>
      </w:r>
      <w:r>
        <w:t>.</w:t>
      </w:r>
      <w:r>
        <w:rPr>
          <w:spacing w:val="-17"/>
        </w:rPr>
        <w:t xml:space="preserve"> </w:t>
      </w:r>
      <w:r>
        <w:t>All</w:t>
      </w:r>
      <w:r>
        <w:rPr>
          <w:spacing w:val="-6"/>
        </w:rPr>
        <w:t xml:space="preserve"> </w:t>
      </w:r>
      <w:r>
        <w:t>Wagner</w:t>
      </w:r>
      <w:r>
        <w:rPr>
          <w:spacing w:val="-7"/>
        </w:rPr>
        <w:t xml:space="preserve"> </w:t>
      </w:r>
      <w:r>
        <w:t>students</w:t>
      </w:r>
      <w:r>
        <w:rPr>
          <w:spacing w:val="-7"/>
        </w:rPr>
        <w:t xml:space="preserve"> </w:t>
      </w:r>
      <w:r>
        <w:t>have</w:t>
      </w:r>
      <w:r>
        <w:rPr>
          <w:spacing w:val="-7"/>
        </w:rPr>
        <w:t xml:space="preserve"> </w:t>
      </w:r>
      <w:r>
        <w:t xml:space="preserve">already read and signed the </w:t>
      </w:r>
      <w:r>
        <w:rPr>
          <w:color w:val="0000FF"/>
          <w:u w:val="single" w:color="0000FF"/>
        </w:rPr>
        <w:t>Wagner Academic Oath</w:t>
      </w:r>
      <w:r>
        <w:t xml:space="preserve">. </w:t>
      </w:r>
      <w:r>
        <w:rPr>
          <w:color w:val="222222"/>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14:paraId="05652F4B" w14:textId="77777777" w:rsidR="00C27A6D" w:rsidRDefault="00C27A6D">
      <w:pPr>
        <w:pStyle w:val="BodyText"/>
        <w:spacing w:before="9"/>
        <w:rPr>
          <w:sz w:val="30"/>
        </w:rPr>
      </w:pPr>
    </w:p>
    <w:p w14:paraId="15D41662" w14:textId="77777777" w:rsidR="00C27A6D" w:rsidRDefault="00000000">
      <w:pPr>
        <w:pStyle w:val="Heading1"/>
      </w:pPr>
      <w:r>
        <w:t>Henry</w:t>
      </w:r>
      <w:r>
        <w:rPr>
          <w:spacing w:val="-13"/>
        </w:rPr>
        <w:t xml:space="preserve"> </w:t>
      </w:r>
      <w:r>
        <w:t>and</w:t>
      </w:r>
      <w:r>
        <w:rPr>
          <w:spacing w:val="-10"/>
        </w:rPr>
        <w:t xml:space="preserve"> </w:t>
      </w:r>
      <w:r>
        <w:t>Lucy</w:t>
      </w:r>
      <w:r>
        <w:rPr>
          <w:spacing w:val="-8"/>
        </w:rPr>
        <w:t xml:space="preserve"> </w:t>
      </w:r>
      <w:r>
        <w:t>Moses</w:t>
      </w:r>
      <w:r>
        <w:rPr>
          <w:spacing w:val="-9"/>
        </w:rPr>
        <w:t xml:space="preserve"> </w:t>
      </w:r>
      <w:r>
        <w:t>Center</w:t>
      </w:r>
      <w:r>
        <w:rPr>
          <w:spacing w:val="-8"/>
        </w:rPr>
        <w:t xml:space="preserve"> </w:t>
      </w:r>
      <w:r>
        <w:t>for</w:t>
      </w:r>
      <w:r>
        <w:rPr>
          <w:spacing w:val="-9"/>
        </w:rPr>
        <w:t xml:space="preserve"> </w:t>
      </w:r>
      <w:r>
        <w:t>Student</w:t>
      </w:r>
      <w:r>
        <w:rPr>
          <w:spacing w:val="-19"/>
        </w:rPr>
        <w:t xml:space="preserve"> </w:t>
      </w:r>
      <w:r>
        <w:rPr>
          <w:spacing w:val="-2"/>
        </w:rPr>
        <w:t>Accessibility</w:t>
      </w:r>
    </w:p>
    <w:p w14:paraId="046B61AE" w14:textId="77777777" w:rsidR="00C27A6D" w:rsidRDefault="00000000">
      <w:pPr>
        <w:pStyle w:val="BodyText"/>
        <w:spacing w:before="163" w:line="261" w:lineRule="auto"/>
        <w:ind w:left="219"/>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and click the “Get Started” button. You can also</w:t>
      </w:r>
      <w:r>
        <w:rPr>
          <w:spacing w:val="-7"/>
        </w:rPr>
        <w:t xml:space="preserve"> </w:t>
      </w:r>
      <w:r>
        <w:t>call</w:t>
      </w:r>
      <w:r>
        <w:rPr>
          <w:spacing w:val="-7"/>
        </w:rPr>
        <w:t xml:space="preserve"> </w:t>
      </w:r>
      <w:r>
        <w:t>or</w:t>
      </w:r>
      <w:r>
        <w:rPr>
          <w:spacing w:val="-7"/>
        </w:rPr>
        <w:t xml:space="preserve"> </w:t>
      </w:r>
      <w:r>
        <w:t>email</w:t>
      </w:r>
      <w:r>
        <w:rPr>
          <w:spacing w:val="-7"/>
        </w:rPr>
        <w:t xml:space="preserve"> </w:t>
      </w:r>
      <w:r>
        <w:t>CSD</w:t>
      </w:r>
      <w:r>
        <w:rPr>
          <w:spacing w:val="-7"/>
        </w:rPr>
        <w:t xml:space="preserve"> </w:t>
      </w:r>
      <w:r>
        <w:t>(212-998-4980</w:t>
      </w:r>
      <w:r>
        <w:rPr>
          <w:spacing w:val="-7"/>
        </w:rPr>
        <w:t xml:space="preserve"> </w:t>
      </w:r>
      <w:r>
        <w:t>or</w:t>
      </w:r>
      <w:r>
        <w:rPr>
          <w:spacing w:val="-7"/>
        </w:rPr>
        <w:t xml:space="preserve"> </w:t>
      </w:r>
      <w:r>
        <w:rPr>
          <w:color w:val="0000FF"/>
          <w:u w:val="single" w:color="0000FF"/>
        </w:rPr>
        <w:t>mosescsd@nyu.edu</w:t>
      </w:r>
      <w:r>
        <w:t>)</w:t>
      </w:r>
      <w:r>
        <w:rPr>
          <w:spacing w:val="-7"/>
        </w:rPr>
        <w:t xml:space="preserve"> </w:t>
      </w:r>
      <w:r>
        <w:t>for</w:t>
      </w:r>
      <w:r>
        <w:rPr>
          <w:spacing w:val="-7"/>
        </w:rPr>
        <w:t xml:space="preserve"> </w:t>
      </w:r>
      <w:r>
        <w:t>information.</w:t>
      </w:r>
      <w:r>
        <w:rPr>
          <w:spacing w:val="-8"/>
        </w:rPr>
        <w:t xml:space="preserve"> </w:t>
      </w:r>
      <w:r>
        <w:t>Students</w:t>
      </w:r>
      <w:r>
        <w:rPr>
          <w:spacing w:val="-7"/>
        </w:rPr>
        <w:t xml:space="preserve"> </w:t>
      </w:r>
      <w:r>
        <w:t>who</w:t>
      </w:r>
      <w:r>
        <w:rPr>
          <w:spacing w:val="-7"/>
        </w:rPr>
        <w:t xml:space="preserve"> </w:t>
      </w:r>
      <w:r>
        <w:t>are requesting</w:t>
      </w:r>
      <w:r>
        <w:rPr>
          <w:spacing w:val="-5"/>
        </w:rPr>
        <w:t xml:space="preserve"> </w:t>
      </w:r>
      <w:r>
        <w:t>academic</w:t>
      </w:r>
      <w:r>
        <w:rPr>
          <w:spacing w:val="-5"/>
        </w:rPr>
        <w:t xml:space="preserve"> </w:t>
      </w:r>
      <w:r>
        <w:t>accommodations</w:t>
      </w:r>
      <w:r>
        <w:rPr>
          <w:spacing w:val="-5"/>
        </w:rPr>
        <w:t xml:space="preserve"> </w:t>
      </w:r>
      <w:r>
        <w:t>are</w:t>
      </w:r>
      <w:r>
        <w:rPr>
          <w:spacing w:val="-5"/>
        </w:rPr>
        <w:t xml:space="preserve"> </w:t>
      </w:r>
      <w:r>
        <w:t>strongly</w:t>
      </w:r>
      <w:r>
        <w:rPr>
          <w:spacing w:val="-5"/>
        </w:rPr>
        <w:t xml:space="preserve"> </w:t>
      </w:r>
      <w:r>
        <w:t>advised</w:t>
      </w:r>
      <w:r>
        <w:rPr>
          <w:spacing w:val="-5"/>
        </w:rPr>
        <w:t xml:space="preserve"> </w:t>
      </w:r>
      <w:r>
        <w:t>to</w:t>
      </w:r>
      <w:r>
        <w:rPr>
          <w:spacing w:val="-5"/>
        </w:rPr>
        <w:t xml:space="preserve"> </w:t>
      </w:r>
      <w:r>
        <w:t>reach</w:t>
      </w:r>
      <w:r>
        <w:rPr>
          <w:spacing w:val="-5"/>
        </w:rPr>
        <w:t xml:space="preserve"> </w:t>
      </w:r>
      <w:r>
        <w:t>out</w:t>
      </w:r>
      <w:r>
        <w:rPr>
          <w:spacing w:val="-6"/>
        </w:rPr>
        <w:t xml:space="preserve"> </w:t>
      </w:r>
      <w:r>
        <w:t>to</w:t>
      </w:r>
      <w:r>
        <w:rPr>
          <w:spacing w:val="-5"/>
        </w:rPr>
        <w:t xml:space="preserve"> </w:t>
      </w:r>
      <w:r>
        <w:t>the</w:t>
      </w:r>
      <w:r>
        <w:rPr>
          <w:spacing w:val="-5"/>
        </w:rPr>
        <w:t xml:space="preserve"> </w:t>
      </w:r>
      <w:r>
        <w:t>Moses</w:t>
      </w:r>
      <w:r>
        <w:rPr>
          <w:spacing w:val="-5"/>
        </w:rPr>
        <w:t xml:space="preserve"> </w:t>
      </w:r>
      <w:r>
        <w:t>Center</w:t>
      </w:r>
      <w:r>
        <w:rPr>
          <w:spacing w:val="-5"/>
        </w:rPr>
        <w:t xml:space="preserve"> </w:t>
      </w:r>
      <w:r>
        <w:t>as early as possible in the semester for assistance.</w:t>
      </w:r>
    </w:p>
    <w:p w14:paraId="268F0CE8" w14:textId="77777777" w:rsidR="00C27A6D" w:rsidRDefault="00C27A6D">
      <w:pPr>
        <w:pStyle w:val="BodyText"/>
        <w:spacing w:before="6"/>
        <w:rPr>
          <w:sz w:val="30"/>
        </w:rPr>
      </w:pPr>
    </w:p>
    <w:p w14:paraId="58EED8B3" w14:textId="77777777" w:rsidR="00C27A6D" w:rsidRDefault="00000000">
      <w:pPr>
        <w:pStyle w:val="Heading1"/>
      </w:pPr>
      <w:r>
        <w:t>NYU’s</w:t>
      </w:r>
      <w:r>
        <w:rPr>
          <w:spacing w:val="-17"/>
        </w:rPr>
        <w:t xml:space="preserve"> </w:t>
      </w:r>
      <w:r>
        <w:t>Calendar</w:t>
      </w:r>
      <w:r>
        <w:rPr>
          <w:spacing w:val="-13"/>
        </w:rPr>
        <w:t xml:space="preserve"> </w:t>
      </w:r>
      <w:r>
        <w:t>Policy</w:t>
      </w:r>
      <w:r>
        <w:rPr>
          <w:spacing w:val="-14"/>
        </w:rPr>
        <w:t xml:space="preserve"> </w:t>
      </w:r>
      <w:r>
        <w:t>on</w:t>
      </w:r>
      <w:r>
        <w:rPr>
          <w:spacing w:val="-14"/>
        </w:rPr>
        <w:t xml:space="preserve"> </w:t>
      </w:r>
      <w:r>
        <w:t>Religious</w:t>
      </w:r>
      <w:r>
        <w:rPr>
          <w:spacing w:val="-13"/>
        </w:rPr>
        <w:t xml:space="preserve"> </w:t>
      </w:r>
      <w:r>
        <w:rPr>
          <w:spacing w:val="-2"/>
        </w:rPr>
        <w:t>Holidays</w:t>
      </w:r>
    </w:p>
    <w:p w14:paraId="5DFC429D" w14:textId="77777777" w:rsidR="00C27A6D" w:rsidRDefault="00000000">
      <w:pPr>
        <w:pStyle w:val="BodyText"/>
        <w:spacing w:before="163" w:line="261" w:lineRule="auto"/>
        <w:ind w:left="219" w:right="195"/>
      </w:pPr>
      <w:r>
        <w:rPr>
          <w:color w:val="0000FF"/>
          <w:u w:val="single" w:color="0000FF"/>
        </w:rPr>
        <w:t>NYU’s</w:t>
      </w:r>
      <w:r>
        <w:rPr>
          <w:color w:val="0000FF"/>
          <w:spacing w:val="-7"/>
          <w:u w:val="single" w:color="0000FF"/>
        </w:rPr>
        <w:t xml:space="preserve"> </w:t>
      </w:r>
      <w:r>
        <w:rPr>
          <w:color w:val="0000FF"/>
          <w:u w:val="single" w:color="0000FF"/>
        </w:rPr>
        <w:t>Calendar</w:t>
      </w:r>
      <w:r>
        <w:rPr>
          <w:color w:val="0000FF"/>
          <w:spacing w:val="-7"/>
          <w:u w:val="single" w:color="0000FF"/>
        </w:rPr>
        <w:t xml:space="preserve"> </w:t>
      </w:r>
      <w:r>
        <w:rPr>
          <w:color w:val="0000FF"/>
          <w:u w:val="single" w:color="0000FF"/>
        </w:rPr>
        <w:t>Policy</w:t>
      </w:r>
      <w:r>
        <w:rPr>
          <w:color w:val="0000FF"/>
          <w:spacing w:val="-7"/>
          <w:u w:val="single" w:color="0000FF"/>
        </w:rPr>
        <w:t xml:space="preserve"> </w:t>
      </w:r>
      <w:r>
        <w:rPr>
          <w:color w:val="0000FF"/>
          <w:u w:val="single" w:color="0000FF"/>
        </w:rPr>
        <w:t>on</w:t>
      </w:r>
      <w:r>
        <w:rPr>
          <w:color w:val="0000FF"/>
          <w:spacing w:val="-7"/>
          <w:u w:val="single" w:color="0000FF"/>
        </w:rPr>
        <w:t xml:space="preserve"> </w:t>
      </w:r>
      <w:r>
        <w:rPr>
          <w:color w:val="0000FF"/>
          <w:u w:val="single" w:color="0000FF"/>
        </w:rPr>
        <w:t>Religious</w:t>
      </w:r>
      <w:r>
        <w:rPr>
          <w:color w:val="0000FF"/>
          <w:spacing w:val="-7"/>
          <w:u w:val="single" w:color="0000FF"/>
        </w:rPr>
        <w:t xml:space="preserve"> </w:t>
      </w:r>
      <w:r>
        <w:rPr>
          <w:color w:val="0000FF"/>
          <w:u w:val="single" w:color="0000FF"/>
        </w:rPr>
        <w:t>Holidays</w:t>
      </w:r>
      <w:r>
        <w:rPr>
          <w:color w:val="0000FF"/>
          <w:spacing w:val="-8"/>
        </w:rPr>
        <w:t xml:space="preserve"> </w:t>
      </w:r>
      <w:r>
        <w:t>states</w:t>
      </w:r>
      <w:r>
        <w:rPr>
          <w:spacing w:val="-7"/>
        </w:rPr>
        <w:t xml:space="preserve"> </w:t>
      </w:r>
      <w:r>
        <w:t>that</w:t>
      </w:r>
      <w:r>
        <w:rPr>
          <w:spacing w:val="-7"/>
        </w:rPr>
        <w:t xml:space="preserve"> </w:t>
      </w:r>
      <w:r>
        <w:t>members</w:t>
      </w:r>
      <w:r>
        <w:rPr>
          <w:spacing w:val="-7"/>
        </w:rPr>
        <w:t xml:space="preserve"> </w:t>
      </w:r>
      <w:r>
        <w:t>of</w:t>
      </w:r>
      <w:r>
        <w:rPr>
          <w:spacing w:val="-8"/>
        </w:rPr>
        <w:t xml:space="preserve"> </w:t>
      </w:r>
      <w:r>
        <w:t>any</w:t>
      </w:r>
      <w:r>
        <w:rPr>
          <w:spacing w:val="-7"/>
        </w:rPr>
        <w:t xml:space="preserve"> </w:t>
      </w:r>
      <w:r>
        <w:t>religious</w:t>
      </w:r>
      <w:r>
        <w:rPr>
          <w:spacing w:val="-7"/>
        </w:rPr>
        <w:t xml:space="preserve"> </w:t>
      </w:r>
      <w:r>
        <w:t>group</w:t>
      </w:r>
      <w:r>
        <w:rPr>
          <w:spacing w:val="-7"/>
        </w:rPr>
        <w:t xml:space="preserve"> </w:t>
      </w:r>
      <w:r>
        <w:t>may, without penalty, absent themselves from classes when required in compliance with their religious</w:t>
      </w:r>
      <w:r>
        <w:rPr>
          <w:spacing w:val="-6"/>
        </w:rPr>
        <w:t xml:space="preserve"> </w:t>
      </w:r>
      <w:r>
        <w:t>obligations.</w:t>
      </w:r>
      <w:r>
        <w:rPr>
          <w:spacing w:val="-7"/>
        </w:rPr>
        <w:t xml:space="preserve"> </w:t>
      </w:r>
      <w:r>
        <w:t>Please</w:t>
      </w:r>
      <w:r>
        <w:rPr>
          <w:spacing w:val="-6"/>
        </w:rPr>
        <w:t xml:space="preserve"> </w:t>
      </w:r>
      <w:r>
        <w:t>notify</w:t>
      </w:r>
      <w:r>
        <w:rPr>
          <w:spacing w:val="-6"/>
        </w:rPr>
        <w:t xml:space="preserve"> </w:t>
      </w:r>
      <w:r>
        <w:t>me</w:t>
      </w:r>
      <w:r>
        <w:rPr>
          <w:spacing w:val="-6"/>
        </w:rPr>
        <w:t xml:space="preserve"> </w:t>
      </w:r>
      <w:r>
        <w:t>in</w:t>
      </w:r>
      <w:r>
        <w:rPr>
          <w:spacing w:val="-6"/>
        </w:rPr>
        <w:t xml:space="preserve"> </w:t>
      </w:r>
      <w:r>
        <w:t>advance</w:t>
      </w:r>
      <w:r>
        <w:rPr>
          <w:spacing w:val="-6"/>
        </w:rPr>
        <w:t xml:space="preserve"> </w:t>
      </w:r>
      <w:r>
        <w:t>of</w:t>
      </w:r>
      <w:r>
        <w:rPr>
          <w:spacing w:val="-7"/>
        </w:rPr>
        <w:t xml:space="preserve"> </w:t>
      </w:r>
      <w:r>
        <w:t>religious</w:t>
      </w:r>
      <w:r>
        <w:rPr>
          <w:spacing w:val="-6"/>
        </w:rPr>
        <w:t xml:space="preserve"> </w:t>
      </w:r>
      <w:r>
        <w:t>holidays</w:t>
      </w:r>
      <w:r>
        <w:rPr>
          <w:spacing w:val="-6"/>
        </w:rPr>
        <w:t xml:space="preserve"> </w:t>
      </w:r>
      <w:r>
        <w:t>that</w:t>
      </w:r>
      <w:r>
        <w:rPr>
          <w:spacing w:val="-6"/>
        </w:rPr>
        <w:t xml:space="preserve"> </w:t>
      </w:r>
      <w:r>
        <w:t>might</w:t>
      </w:r>
      <w:r>
        <w:rPr>
          <w:spacing w:val="-7"/>
        </w:rPr>
        <w:t xml:space="preserve"> </w:t>
      </w:r>
      <w:r>
        <w:t>coincide</w:t>
      </w:r>
      <w:r>
        <w:rPr>
          <w:spacing w:val="-6"/>
        </w:rPr>
        <w:t xml:space="preserve"> </w:t>
      </w:r>
      <w:r>
        <w:t>with exams to schedule mutually acceptable alternatives.</w:t>
      </w:r>
    </w:p>
    <w:p w14:paraId="319456FB" w14:textId="77777777" w:rsidR="00C27A6D" w:rsidRDefault="00C27A6D">
      <w:pPr>
        <w:pStyle w:val="BodyText"/>
        <w:spacing w:before="2"/>
        <w:rPr>
          <w:sz w:val="31"/>
        </w:rPr>
      </w:pPr>
    </w:p>
    <w:p w14:paraId="22D99BC6" w14:textId="77777777" w:rsidR="00C27A6D" w:rsidRDefault="00000000">
      <w:pPr>
        <w:pStyle w:val="Heading1"/>
      </w:pPr>
      <w:r>
        <w:t>NYU’s</w:t>
      </w:r>
      <w:r>
        <w:rPr>
          <w:spacing w:val="-21"/>
        </w:rPr>
        <w:t xml:space="preserve"> </w:t>
      </w:r>
      <w:r>
        <w:t>Wellness</w:t>
      </w:r>
      <w:r>
        <w:rPr>
          <w:spacing w:val="-19"/>
        </w:rPr>
        <w:t xml:space="preserve"> </w:t>
      </w:r>
      <w:r>
        <w:rPr>
          <w:spacing w:val="-2"/>
        </w:rPr>
        <w:t>Exchange</w:t>
      </w:r>
    </w:p>
    <w:p w14:paraId="1139C470" w14:textId="77777777" w:rsidR="00C27A6D" w:rsidRDefault="00000000">
      <w:pPr>
        <w:pStyle w:val="BodyText"/>
        <w:spacing w:before="162" w:line="259" w:lineRule="auto"/>
        <w:ind w:left="219" w:right="251"/>
      </w:pPr>
      <w:r>
        <w:rPr>
          <w:color w:val="0000FF"/>
          <w:u w:val="single" w:color="0000FF"/>
        </w:rPr>
        <w:t>NYU’s</w:t>
      </w:r>
      <w:r>
        <w:rPr>
          <w:color w:val="0000FF"/>
          <w:spacing w:val="-13"/>
          <w:u w:val="single" w:color="0000FF"/>
        </w:rPr>
        <w:t xml:space="preserve"> </w:t>
      </w:r>
      <w:r>
        <w:rPr>
          <w:color w:val="0000FF"/>
          <w:u w:val="single" w:color="0000FF"/>
        </w:rPr>
        <w:t>Wellness</w:t>
      </w:r>
      <w:r>
        <w:rPr>
          <w:color w:val="0000FF"/>
          <w:spacing w:val="-8"/>
          <w:u w:val="single" w:color="0000FF"/>
        </w:rPr>
        <w:t xml:space="preserve"> </w:t>
      </w:r>
      <w:r>
        <w:rPr>
          <w:color w:val="0000FF"/>
          <w:u w:val="single" w:color="0000FF"/>
        </w:rPr>
        <w:t>Exchange</w:t>
      </w:r>
      <w:r>
        <w:rPr>
          <w:color w:val="0000FF"/>
          <w:spacing w:val="-9"/>
        </w:rPr>
        <w:t xml:space="preserve"> </w:t>
      </w:r>
      <w:r>
        <w:t>has</w:t>
      </w:r>
      <w:r>
        <w:rPr>
          <w:spacing w:val="-8"/>
        </w:rPr>
        <w:t xml:space="preserve"> </w:t>
      </w:r>
      <w:r>
        <w:t>extensive</w:t>
      </w:r>
      <w:r>
        <w:rPr>
          <w:spacing w:val="-8"/>
        </w:rPr>
        <w:t xml:space="preserve"> </w:t>
      </w:r>
      <w:r>
        <w:t>student</w:t>
      </w:r>
      <w:r>
        <w:rPr>
          <w:spacing w:val="-9"/>
        </w:rPr>
        <w:t xml:space="preserve"> </w:t>
      </w:r>
      <w:r>
        <w:t>health</w:t>
      </w:r>
      <w:r>
        <w:rPr>
          <w:spacing w:val="-8"/>
        </w:rPr>
        <w:t xml:space="preserve"> </w:t>
      </w:r>
      <w:r>
        <w:t>and</w:t>
      </w:r>
      <w:r>
        <w:rPr>
          <w:spacing w:val="-8"/>
        </w:rPr>
        <w:t xml:space="preserve"> </w:t>
      </w:r>
      <w:r>
        <w:t>mental</w:t>
      </w:r>
      <w:r>
        <w:rPr>
          <w:spacing w:val="-8"/>
        </w:rPr>
        <w:t xml:space="preserve"> </w:t>
      </w:r>
      <w:r>
        <w:t>health</w:t>
      </w:r>
      <w:r>
        <w:rPr>
          <w:spacing w:val="-8"/>
        </w:rPr>
        <w:t xml:space="preserve"> </w:t>
      </w:r>
      <w:r>
        <w:t>resources.</w:t>
      </w:r>
      <w:r>
        <w:rPr>
          <w:spacing w:val="-16"/>
        </w:rPr>
        <w:t xml:space="preserve"> </w:t>
      </w:r>
      <w:r>
        <w:t>A</w:t>
      </w:r>
      <w:r>
        <w:rPr>
          <w:spacing w:val="-16"/>
        </w:rPr>
        <w:t xml:space="preserve"> </w:t>
      </w:r>
      <w:r>
        <w:t>private hotline (212-443-9999) is available 24/7 that connects students with a professional who can help them address day-to-day challenges as well as other health-related concerns.</w:t>
      </w:r>
    </w:p>
    <w:p w14:paraId="7031B76E" w14:textId="77777777" w:rsidR="00C27A6D" w:rsidRDefault="00C27A6D">
      <w:pPr>
        <w:pStyle w:val="BodyText"/>
        <w:spacing w:before="7"/>
        <w:rPr>
          <w:sz w:val="31"/>
        </w:rPr>
      </w:pPr>
    </w:p>
    <w:p w14:paraId="3E56E063" w14:textId="77777777" w:rsidR="00C27A6D" w:rsidRDefault="00000000">
      <w:pPr>
        <w:pStyle w:val="Heading1"/>
      </w:pPr>
      <w:r>
        <w:t>Instructor</w:t>
      </w:r>
      <w:r>
        <w:rPr>
          <w:spacing w:val="-18"/>
        </w:rPr>
        <w:t xml:space="preserve"> </w:t>
      </w:r>
      <w:r>
        <w:rPr>
          <w:spacing w:val="-5"/>
        </w:rPr>
        <w:t>Bio</w:t>
      </w:r>
    </w:p>
    <w:p w14:paraId="25EAFF52" w14:textId="77777777" w:rsidR="00C27A6D" w:rsidRDefault="00000000">
      <w:pPr>
        <w:pStyle w:val="BodyText"/>
        <w:spacing w:before="163" w:line="261" w:lineRule="auto"/>
        <w:ind w:left="219" w:right="251"/>
      </w:pPr>
      <w:r>
        <w:t>Jon Sendach is the executive director at North Shore University Hospital where he is chief executive</w:t>
      </w:r>
      <w:r>
        <w:rPr>
          <w:spacing w:val="-7"/>
        </w:rPr>
        <w:t xml:space="preserve"> </w:t>
      </w:r>
      <w:r>
        <w:t>responsible</w:t>
      </w:r>
      <w:r>
        <w:rPr>
          <w:spacing w:val="-7"/>
        </w:rPr>
        <w:t xml:space="preserve"> </w:t>
      </w:r>
      <w:r>
        <w:t>for</w:t>
      </w:r>
      <w:r>
        <w:rPr>
          <w:spacing w:val="-7"/>
        </w:rPr>
        <w:t xml:space="preserve"> </w:t>
      </w:r>
      <w:r>
        <w:t>management</w:t>
      </w:r>
      <w:r>
        <w:rPr>
          <w:spacing w:val="-7"/>
        </w:rPr>
        <w:t xml:space="preserve"> </w:t>
      </w:r>
      <w:r>
        <w:t>of</w:t>
      </w:r>
      <w:r>
        <w:rPr>
          <w:spacing w:val="-8"/>
        </w:rPr>
        <w:t xml:space="preserve"> </w:t>
      </w:r>
      <w:r>
        <w:t>that</w:t>
      </w:r>
      <w:r>
        <w:rPr>
          <w:spacing w:val="-7"/>
        </w:rPr>
        <w:t xml:space="preserve"> </w:t>
      </w:r>
      <w:r>
        <w:t>800-bed</w:t>
      </w:r>
      <w:r>
        <w:rPr>
          <w:spacing w:val="-7"/>
        </w:rPr>
        <w:t xml:space="preserve"> </w:t>
      </w:r>
      <w:r>
        <w:t>quarternary</w:t>
      </w:r>
      <w:r>
        <w:rPr>
          <w:spacing w:val="-7"/>
        </w:rPr>
        <w:t xml:space="preserve"> </w:t>
      </w:r>
      <w:r>
        <w:t>care</w:t>
      </w:r>
      <w:r>
        <w:rPr>
          <w:spacing w:val="-7"/>
        </w:rPr>
        <w:t xml:space="preserve"> </w:t>
      </w:r>
      <w:r>
        <w:t>hospital.</w:t>
      </w:r>
      <w:r>
        <w:rPr>
          <w:spacing w:val="-8"/>
        </w:rPr>
        <w:t xml:space="preserve"> </w:t>
      </w:r>
      <w:r>
        <w:t>In</w:t>
      </w:r>
      <w:r>
        <w:rPr>
          <w:spacing w:val="-7"/>
        </w:rPr>
        <w:t xml:space="preserve"> </w:t>
      </w:r>
      <w:r>
        <w:t>2008,</w:t>
      </w:r>
      <w:r>
        <w:rPr>
          <w:spacing w:val="-8"/>
        </w:rPr>
        <w:t xml:space="preserve"> </w:t>
      </w:r>
      <w:r>
        <w:t>he was named one of Long Island Business News’ “Top 40 Under 40,” an annual award for outstanding members of the business community on Long Island under the age of 40. North Shore University Hospital in Manhasset is a quaternary care facility that is one of the cornerstones of Northwell Health, as well as an academic campus for the Zucker Hofstra</w:t>
      </w:r>
    </w:p>
    <w:p w14:paraId="4351BFF6" w14:textId="77777777" w:rsidR="00C27A6D" w:rsidRDefault="00C27A6D">
      <w:pPr>
        <w:spacing w:line="261" w:lineRule="auto"/>
        <w:sectPr w:rsidR="00C27A6D">
          <w:pgSz w:w="12240" w:h="15840"/>
          <w:pgMar w:top="1280" w:right="1300" w:bottom="980" w:left="1220" w:header="0" w:footer="734" w:gutter="0"/>
          <w:cols w:space="720"/>
        </w:sectPr>
      </w:pPr>
    </w:p>
    <w:p w14:paraId="323E0BAC" w14:textId="77777777" w:rsidR="00C27A6D" w:rsidRDefault="00000000">
      <w:pPr>
        <w:pStyle w:val="BodyText"/>
        <w:spacing w:before="81" w:line="259" w:lineRule="auto"/>
        <w:ind w:left="219" w:right="265"/>
      </w:pPr>
      <w:r>
        <w:lastRenderedPageBreak/>
        <w:t>Northwell</w:t>
      </w:r>
      <w:r>
        <w:rPr>
          <w:spacing w:val="-6"/>
        </w:rPr>
        <w:t xml:space="preserve"> </w:t>
      </w:r>
      <w:r>
        <w:t>School</w:t>
      </w:r>
      <w:r>
        <w:rPr>
          <w:spacing w:val="-6"/>
        </w:rPr>
        <w:t xml:space="preserve"> </w:t>
      </w:r>
      <w:r>
        <w:t>of</w:t>
      </w:r>
      <w:r>
        <w:rPr>
          <w:spacing w:val="-7"/>
        </w:rPr>
        <w:t xml:space="preserve"> </w:t>
      </w:r>
      <w:r>
        <w:t>Medicine.</w:t>
      </w:r>
      <w:r>
        <w:rPr>
          <w:spacing w:val="-6"/>
        </w:rPr>
        <w:t xml:space="preserve"> </w:t>
      </w:r>
      <w:r>
        <w:t>He</w:t>
      </w:r>
      <w:r>
        <w:rPr>
          <w:spacing w:val="-6"/>
        </w:rPr>
        <w:t xml:space="preserve"> </w:t>
      </w:r>
      <w:r>
        <w:t>served</w:t>
      </w:r>
      <w:r>
        <w:rPr>
          <w:spacing w:val="-6"/>
        </w:rPr>
        <w:t xml:space="preserve"> </w:t>
      </w:r>
      <w:r>
        <w:t>as</w:t>
      </w:r>
      <w:r>
        <w:rPr>
          <w:spacing w:val="-6"/>
        </w:rPr>
        <w:t xml:space="preserve"> </w:t>
      </w:r>
      <w:r>
        <w:t>the</w:t>
      </w:r>
      <w:r>
        <w:rPr>
          <w:spacing w:val="-6"/>
        </w:rPr>
        <w:t xml:space="preserve"> </w:t>
      </w:r>
      <w:r>
        <w:t>executive</w:t>
      </w:r>
      <w:r>
        <w:rPr>
          <w:spacing w:val="-6"/>
        </w:rPr>
        <w:t xml:space="preserve"> </w:t>
      </w:r>
      <w:r>
        <w:t>in</w:t>
      </w:r>
      <w:r>
        <w:rPr>
          <w:spacing w:val="-6"/>
        </w:rPr>
        <w:t xml:space="preserve"> </w:t>
      </w:r>
      <w:r>
        <w:t>charge</w:t>
      </w:r>
      <w:r>
        <w:rPr>
          <w:spacing w:val="-6"/>
        </w:rPr>
        <w:t xml:space="preserve"> </w:t>
      </w:r>
      <w:r>
        <w:t>of</w:t>
      </w:r>
      <w:r>
        <w:rPr>
          <w:spacing w:val="-7"/>
        </w:rPr>
        <w:t xml:space="preserve"> </w:t>
      </w:r>
      <w:r>
        <w:t>operations</w:t>
      </w:r>
      <w:r>
        <w:rPr>
          <w:spacing w:val="-6"/>
        </w:rPr>
        <w:t xml:space="preserve"> </w:t>
      </w:r>
      <w:r>
        <w:t>at</w:t>
      </w:r>
      <w:r>
        <w:rPr>
          <w:spacing w:val="-7"/>
        </w:rPr>
        <w:t xml:space="preserve"> </w:t>
      </w:r>
      <w:r>
        <w:t>North Shore for 10 years prior to his appointment as executive director.</w:t>
      </w:r>
    </w:p>
    <w:p w14:paraId="11528E05" w14:textId="77777777" w:rsidR="00C27A6D" w:rsidRDefault="00C27A6D">
      <w:pPr>
        <w:pStyle w:val="BodyText"/>
        <w:spacing w:before="9"/>
        <w:rPr>
          <w:sz w:val="23"/>
        </w:rPr>
      </w:pPr>
    </w:p>
    <w:p w14:paraId="271F02B3" w14:textId="77777777" w:rsidR="00C27A6D" w:rsidRDefault="00000000">
      <w:pPr>
        <w:pStyle w:val="BodyText"/>
        <w:spacing w:line="261" w:lineRule="auto"/>
        <w:ind w:left="219" w:right="251"/>
      </w:pPr>
      <w:r>
        <w:t>Previously, Sendach was the associate executive director for finance at Glen Cove Hospital where he was responsible for financial management of that 265-bed acute care community hospital. There he managed financial operations, oversight of patient financial services and health information management, as well as directing the annual budget process. In addition to business</w:t>
      </w:r>
      <w:r>
        <w:rPr>
          <w:spacing w:val="-6"/>
        </w:rPr>
        <w:t xml:space="preserve"> </w:t>
      </w:r>
      <w:r>
        <w:t>plan</w:t>
      </w:r>
      <w:r>
        <w:rPr>
          <w:spacing w:val="-6"/>
        </w:rPr>
        <w:t xml:space="preserve"> </w:t>
      </w:r>
      <w:r>
        <w:t>development</w:t>
      </w:r>
      <w:r>
        <w:rPr>
          <w:spacing w:val="-7"/>
        </w:rPr>
        <w:t xml:space="preserve"> </w:t>
      </w:r>
      <w:r>
        <w:t>and</w:t>
      </w:r>
      <w:r>
        <w:rPr>
          <w:spacing w:val="-6"/>
        </w:rPr>
        <w:t xml:space="preserve"> </w:t>
      </w:r>
      <w:r>
        <w:t>financial</w:t>
      </w:r>
      <w:r>
        <w:rPr>
          <w:spacing w:val="-5"/>
        </w:rPr>
        <w:t xml:space="preserve"> </w:t>
      </w:r>
      <w:r>
        <w:t>planning,</w:t>
      </w:r>
      <w:r>
        <w:rPr>
          <w:spacing w:val="-7"/>
        </w:rPr>
        <w:t xml:space="preserve"> </w:t>
      </w:r>
      <w:r>
        <w:t>he</w:t>
      </w:r>
      <w:r>
        <w:rPr>
          <w:spacing w:val="-6"/>
        </w:rPr>
        <w:t xml:space="preserve"> </w:t>
      </w:r>
      <w:r>
        <w:t>was</w:t>
      </w:r>
      <w:r>
        <w:rPr>
          <w:spacing w:val="-6"/>
        </w:rPr>
        <w:t xml:space="preserve"> </w:t>
      </w:r>
      <w:r>
        <w:t>also</w:t>
      </w:r>
      <w:r>
        <w:rPr>
          <w:spacing w:val="-6"/>
        </w:rPr>
        <w:t xml:space="preserve"> </w:t>
      </w:r>
      <w:r>
        <w:t>responsible</w:t>
      </w:r>
      <w:r>
        <w:rPr>
          <w:spacing w:val="-6"/>
        </w:rPr>
        <w:t xml:space="preserve"> </w:t>
      </w:r>
      <w:r>
        <w:t>for</w:t>
      </w:r>
      <w:r>
        <w:rPr>
          <w:spacing w:val="-6"/>
        </w:rPr>
        <w:t xml:space="preserve"> </w:t>
      </w:r>
      <w:r>
        <w:t>the</w:t>
      </w:r>
      <w:r>
        <w:rPr>
          <w:spacing w:val="-6"/>
        </w:rPr>
        <w:t xml:space="preserve"> </w:t>
      </w:r>
      <w:r>
        <w:t>oversight</w:t>
      </w:r>
      <w:r>
        <w:rPr>
          <w:spacing w:val="-7"/>
        </w:rPr>
        <w:t xml:space="preserve"> </w:t>
      </w:r>
      <w:r>
        <w:t>of the hospital’s faculty practice, comprised of 40 physicians and allied health professionals covering a range of specialties</w:t>
      </w:r>
    </w:p>
    <w:p w14:paraId="6BB75F4C" w14:textId="77777777" w:rsidR="00C27A6D" w:rsidRDefault="00C27A6D">
      <w:pPr>
        <w:pStyle w:val="BodyText"/>
        <w:spacing w:before="4"/>
        <w:rPr>
          <w:sz w:val="23"/>
        </w:rPr>
      </w:pPr>
    </w:p>
    <w:p w14:paraId="74CFD161" w14:textId="77777777" w:rsidR="00C27A6D" w:rsidRDefault="00000000">
      <w:pPr>
        <w:pStyle w:val="BodyText"/>
        <w:spacing w:line="261" w:lineRule="auto"/>
        <w:ind w:left="219" w:right="195"/>
      </w:pPr>
      <w:r>
        <w:t>Prior</w:t>
      </w:r>
      <w:r>
        <w:rPr>
          <w:spacing w:val="-3"/>
        </w:rPr>
        <w:t xml:space="preserve"> </w:t>
      </w:r>
      <w:r>
        <w:t>to</w:t>
      </w:r>
      <w:r>
        <w:rPr>
          <w:spacing w:val="-3"/>
        </w:rPr>
        <w:t xml:space="preserve"> </w:t>
      </w:r>
      <w:r>
        <w:t>joining</w:t>
      </w:r>
      <w:r>
        <w:rPr>
          <w:spacing w:val="-3"/>
        </w:rPr>
        <w:t xml:space="preserve"> </w:t>
      </w:r>
      <w:r>
        <w:t>the</w:t>
      </w:r>
      <w:r>
        <w:rPr>
          <w:spacing w:val="-3"/>
        </w:rPr>
        <w:t xml:space="preserve"> </w:t>
      </w:r>
      <w:r>
        <w:t>Northwell</w:t>
      </w:r>
      <w:r>
        <w:rPr>
          <w:spacing w:val="-3"/>
        </w:rPr>
        <w:t xml:space="preserve"> </w:t>
      </w:r>
      <w:r>
        <w:t>Health</w:t>
      </w:r>
      <w:r>
        <w:rPr>
          <w:spacing w:val="-3"/>
        </w:rPr>
        <w:t xml:space="preserve"> </w:t>
      </w:r>
      <w:r>
        <w:t>(formerly</w:t>
      </w:r>
      <w:r>
        <w:rPr>
          <w:spacing w:val="-3"/>
        </w:rPr>
        <w:t xml:space="preserve"> </w:t>
      </w:r>
      <w:r>
        <w:t>North</w:t>
      </w:r>
      <w:r>
        <w:rPr>
          <w:spacing w:val="-3"/>
        </w:rPr>
        <w:t xml:space="preserve"> </w:t>
      </w:r>
      <w:r>
        <w:t>Shore</w:t>
      </w:r>
      <w:r>
        <w:rPr>
          <w:spacing w:val="-3"/>
        </w:rPr>
        <w:t xml:space="preserve"> </w:t>
      </w:r>
      <w:r>
        <w:t>LIJ</w:t>
      </w:r>
      <w:r>
        <w:rPr>
          <w:spacing w:val="-3"/>
        </w:rPr>
        <w:t xml:space="preserve"> </w:t>
      </w:r>
      <w:r>
        <w:t>Health</w:t>
      </w:r>
      <w:r>
        <w:rPr>
          <w:spacing w:val="-3"/>
        </w:rPr>
        <w:t xml:space="preserve"> </w:t>
      </w:r>
      <w:r>
        <w:t>System),</w:t>
      </w:r>
      <w:r>
        <w:rPr>
          <w:spacing w:val="-6"/>
        </w:rPr>
        <w:t xml:space="preserve"> </w:t>
      </w:r>
      <w:r>
        <w:t>Jon</w:t>
      </w:r>
      <w:r>
        <w:rPr>
          <w:spacing w:val="-3"/>
        </w:rPr>
        <w:t xml:space="preserve"> </w:t>
      </w:r>
      <w:r>
        <w:t>worked</w:t>
      </w:r>
      <w:r>
        <w:rPr>
          <w:spacing w:val="-3"/>
        </w:rPr>
        <w:t xml:space="preserve"> </w:t>
      </w:r>
      <w:r>
        <w:t>as</w:t>
      </w:r>
      <w:r>
        <w:rPr>
          <w:spacing w:val="-3"/>
        </w:rPr>
        <w:t xml:space="preserve"> </w:t>
      </w:r>
      <w:r>
        <w:t>a senior</w:t>
      </w:r>
      <w:r>
        <w:rPr>
          <w:spacing w:val="-7"/>
        </w:rPr>
        <w:t xml:space="preserve"> </w:t>
      </w:r>
      <w:r>
        <w:t>account</w:t>
      </w:r>
      <w:r>
        <w:rPr>
          <w:spacing w:val="-8"/>
        </w:rPr>
        <w:t xml:space="preserve"> </w:t>
      </w:r>
      <w:r>
        <w:t>executive</w:t>
      </w:r>
      <w:r>
        <w:rPr>
          <w:spacing w:val="-7"/>
        </w:rPr>
        <w:t xml:space="preserve"> </w:t>
      </w:r>
      <w:r>
        <w:t>in</w:t>
      </w:r>
      <w:r>
        <w:rPr>
          <w:spacing w:val="-7"/>
        </w:rPr>
        <w:t xml:space="preserve"> </w:t>
      </w:r>
      <w:r>
        <w:t>the</w:t>
      </w:r>
      <w:r>
        <w:rPr>
          <w:spacing w:val="-7"/>
        </w:rPr>
        <w:t xml:space="preserve"> </w:t>
      </w:r>
      <w:r>
        <w:t>New</w:t>
      </w:r>
      <w:r>
        <w:rPr>
          <w:spacing w:val="-11"/>
        </w:rPr>
        <w:t xml:space="preserve"> </w:t>
      </w:r>
      <w:r>
        <w:t>York</w:t>
      </w:r>
      <w:r>
        <w:rPr>
          <w:spacing w:val="-7"/>
        </w:rPr>
        <w:t xml:space="preserve"> </w:t>
      </w:r>
      <w:r>
        <w:t>health</w:t>
      </w:r>
      <w:r>
        <w:rPr>
          <w:spacing w:val="-7"/>
        </w:rPr>
        <w:t xml:space="preserve"> </w:t>
      </w:r>
      <w:r>
        <w:t>and</w:t>
      </w:r>
      <w:r>
        <w:rPr>
          <w:spacing w:val="-7"/>
        </w:rPr>
        <w:t xml:space="preserve"> </w:t>
      </w:r>
      <w:r>
        <w:t>medical</w:t>
      </w:r>
      <w:r>
        <w:rPr>
          <w:spacing w:val="-6"/>
        </w:rPr>
        <w:t xml:space="preserve"> </w:t>
      </w:r>
      <w:r>
        <w:t>practice</w:t>
      </w:r>
      <w:r>
        <w:rPr>
          <w:spacing w:val="-7"/>
        </w:rPr>
        <w:t xml:space="preserve"> </w:t>
      </w:r>
      <w:r>
        <w:t>at</w:t>
      </w:r>
      <w:r>
        <w:rPr>
          <w:spacing w:val="-8"/>
        </w:rPr>
        <w:t xml:space="preserve"> </w:t>
      </w:r>
      <w:r>
        <w:t>Ogilvy</w:t>
      </w:r>
      <w:r>
        <w:rPr>
          <w:spacing w:val="-7"/>
        </w:rPr>
        <w:t xml:space="preserve"> </w:t>
      </w:r>
      <w:r>
        <w:t>Public</w:t>
      </w:r>
      <w:r>
        <w:rPr>
          <w:spacing w:val="-7"/>
        </w:rPr>
        <w:t xml:space="preserve"> </w:t>
      </w:r>
      <w:r>
        <w:t>Relations Worldwide,</w:t>
      </w:r>
      <w:r>
        <w:rPr>
          <w:spacing w:val="-2"/>
        </w:rPr>
        <w:t xml:space="preserve"> </w:t>
      </w:r>
      <w:r>
        <w:t>an</w:t>
      </w:r>
      <w:r>
        <w:rPr>
          <w:spacing w:val="-2"/>
        </w:rPr>
        <w:t xml:space="preserve"> </w:t>
      </w:r>
      <w:r>
        <w:t>international</w:t>
      </w:r>
      <w:r>
        <w:rPr>
          <w:spacing w:val="-2"/>
        </w:rPr>
        <w:t xml:space="preserve"> </w:t>
      </w:r>
      <w:r>
        <w:t>public</w:t>
      </w:r>
      <w:r>
        <w:rPr>
          <w:spacing w:val="-2"/>
        </w:rPr>
        <w:t xml:space="preserve"> </w:t>
      </w:r>
      <w:r>
        <w:t>relations</w:t>
      </w:r>
      <w:r>
        <w:rPr>
          <w:spacing w:val="-2"/>
        </w:rPr>
        <w:t xml:space="preserve"> </w:t>
      </w:r>
      <w:r>
        <w:t>firm</w:t>
      </w:r>
      <w:r>
        <w:rPr>
          <w:spacing w:val="-2"/>
        </w:rPr>
        <w:t xml:space="preserve"> </w:t>
      </w:r>
      <w:r>
        <w:t>serving</w:t>
      </w:r>
      <w:r>
        <w:rPr>
          <w:spacing w:val="-2"/>
        </w:rPr>
        <w:t xml:space="preserve"> </w:t>
      </w:r>
      <w:r>
        <w:t>a</w:t>
      </w:r>
      <w:r>
        <w:rPr>
          <w:spacing w:val="-2"/>
        </w:rPr>
        <w:t xml:space="preserve"> </w:t>
      </w:r>
      <w:r>
        <w:t>range</w:t>
      </w:r>
      <w:r>
        <w:rPr>
          <w:spacing w:val="-2"/>
        </w:rPr>
        <w:t xml:space="preserve"> </w:t>
      </w:r>
      <w:r>
        <w:t>of</w:t>
      </w:r>
      <w:r>
        <w:rPr>
          <w:spacing w:val="-2"/>
        </w:rPr>
        <w:t xml:space="preserve"> </w:t>
      </w:r>
      <w:r>
        <w:t>clients.</w:t>
      </w:r>
      <w:r>
        <w:rPr>
          <w:spacing w:val="-5"/>
        </w:rPr>
        <w:t xml:space="preserve"> </w:t>
      </w:r>
      <w:r>
        <w:t>There</w:t>
      </w:r>
      <w:r>
        <w:rPr>
          <w:spacing w:val="-2"/>
        </w:rPr>
        <w:t xml:space="preserve"> </w:t>
      </w:r>
      <w:r>
        <w:t>he</w:t>
      </w:r>
      <w:r>
        <w:rPr>
          <w:spacing w:val="-2"/>
        </w:rPr>
        <w:t xml:space="preserve"> </w:t>
      </w:r>
      <w:r>
        <w:t>focused</w:t>
      </w:r>
      <w:r>
        <w:rPr>
          <w:spacing w:val="-2"/>
        </w:rPr>
        <w:t xml:space="preserve"> </w:t>
      </w:r>
      <w:r>
        <w:t>on publicity</w:t>
      </w:r>
      <w:r>
        <w:rPr>
          <w:spacing w:val="-1"/>
        </w:rPr>
        <w:t xml:space="preserve"> </w:t>
      </w:r>
      <w:r>
        <w:t>campaigns</w:t>
      </w:r>
      <w:r>
        <w:rPr>
          <w:spacing w:val="-1"/>
        </w:rPr>
        <w:t xml:space="preserve"> </w:t>
      </w:r>
      <w:r>
        <w:t>for</w:t>
      </w:r>
      <w:r>
        <w:rPr>
          <w:spacing w:val="-1"/>
        </w:rPr>
        <w:t xml:space="preserve"> </w:t>
      </w:r>
      <w:r>
        <w:t>products</w:t>
      </w:r>
      <w:r>
        <w:rPr>
          <w:spacing w:val="-1"/>
        </w:rPr>
        <w:t xml:space="preserve"> </w:t>
      </w:r>
      <w:r>
        <w:t>from</w:t>
      </w:r>
      <w:r>
        <w:rPr>
          <w:spacing w:val="-1"/>
        </w:rPr>
        <w:t xml:space="preserve"> </w:t>
      </w:r>
      <w:r>
        <w:t>Pfizer,</w:t>
      </w:r>
      <w:r>
        <w:rPr>
          <w:spacing w:val="-1"/>
        </w:rPr>
        <w:t xml:space="preserve"> </w:t>
      </w:r>
      <w:r>
        <w:t>Merck,</w:t>
      </w:r>
      <w:r>
        <w:rPr>
          <w:spacing w:val="-1"/>
        </w:rPr>
        <w:t xml:space="preserve"> </w:t>
      </w:r>
      <w:r>
        <w:t>and</w:t>
      </w:r>
      <w:r>
        <w:rPr>
          <w:spacing w:val="-14"/>
        </w:rPr>
        <w:t xml:space="preserve"> </w:t>
      </w:r>
      <w:r>
        <w:t>Astra</w:t>
      </w:r>
      <w:r>
        <w:rPr>
          <w:spacing w:val="-1"/>
        </w:rPr>
        <w:t xml:space="preserve"> </w:t>
      </w:r>
      <w:r>
        <w:t>Zeneca.</w:t>
      </w:r>
      <w:r>
        <w:rPr>
          <w:spacing w:val="-1"/>
        </w:rPr>
        <w:t xml:space="preserve"> </w:t>
      </w:r>
      <w:r>
        <w:t>Jon</w:t>
      </w:r>
      <w:r>
        <w:rPr>
          <w:spacing w:val="-1"/>
        </w:rPr>
        <w:t xml:space="preserve"> </w:t>
      </w:r>
      <w:r>
        <w:t>began</w:t>
      </w:r>
      <w:r>
        <w:rPr>
          <w:spacing w:val="-1"/>
        </w:rPr>
        <w:t xml:space="preserve"> </w:t>
      </w:r>
      <w:r>
        <w:t>his</w:t>
      </w:r>
      <w:r>
        <w:rPr>
          <w:spacing w:val="-1"/>
        </w:rPr>
        <w:t xml:space="preserve"> </w:t>
      </w:r>
      <w:r>
        <w:t>career</w:t>
      </w:r>
      <w:r>
        <w:rPr>
          <w:spacing w:val="-1"/>
        </w:rPr>
        <w:t xml:space="preserve"> </w:t>
      </w:r>
      <w:r>
        <w:t>in public relations at the New York City offices of The Rowland Company, where he worked with the healthcare team and served as a co-director of the summer intern training program.</w:t>
      </w:r>
    </w:p>
    <w:p w14:paraId="63A0704B" w14:textId="77777777" w:rsidR="00C27A6D" w:rsidRDefault="00C27A6D">
      <w:pPr>
        <w:pStyle w:val="BodyText"/>
        <w:spacing w:before="1"/>
        <w:rPr>
          <w:sz w:val="23"/>
        </w:rPr>
      </w:pPr>
    </w:p>
    <w:p w14:paraId="1D00E968" w14:textId="77777777" w:rsidR="00C27A6D" w:rsidRDefault="00000000">
      <w:pPr>
        <w:pStyle w:val="BodyText"/>
        <w:spacing w:line="259" w:lineRule="auto"/>
        <w:ind w:left="219" w:right="123"/>
      </w:pPr>
      <w:r>
        <w:t>In</w:t>
      </w:r>
      <w:r>
        <w:rPr>
          <w:spacing w:val="-4"/>
        </w:rPr>
        <w:t xml:space="preserve"> </w:t>
      </w:r>
      <w:r>
        <w:t>his</w:t>
      </w:r>
      <w:r>
        <w:rPr>
          <w:spacing w:val="-4"/>
        </w:rPr>
        <w:t xml:space="preserve"> </w:t>
      </w:r>
      <w:r>
        <w:t>time</w:t>
      </w:r>
      <w:r>
        <w:rPr>
          <w:spacing w:val="-4"/>
        </w:rPr>
        <w:t xml:space="preserve"> </w:t>
      </w:r>
      <w:r>
        <w:t>off,</w:t>
      </w:r>
      <w:r>
        <w:rPr>
          <w:spacing w:val="-5"/>
        </w:rPr>
        <w:t xml:space="preserve"> </w:t>
      </w:r>
      <w:r>
        <w:t>Sendach</w:t>
      </w:r>
      <w:r>
        <w:rPr>
          <w:spacing w:val="-4"/>
        </w:rPr>
        <w:t xml:space="preserve"> </w:t>
      </w:r>
      <w:r>
        <w:t>serves</w:t>
      </w:r>
      <w:r>
        <w:rPr>
          <w:spacing w:val="-4"/>
        </w:rPr>
        <w:t xml:space="preserve"> </w:t>
      </w:r>
      <w:r>
        <w:t>as</w:t>
      </w:r>
      <w:r>
        <w:rPr>
          <w:spacing w:val="-4"/>
        </w:rPr>
        <w:t xml:space="preserve"> </w:t>
      </w:r>
      <w:r>
        <w:t>a</w:t>
      </w:r>
      <w:r>
        <w:rPr>
          <w:spacing w:val="-4"/>
        </w:rPr>
        <w:t xml:space="preserve"> </w:t>
      </w:r>
      <w:r>
        <w:t>volunteer</w:t>
      </w:r>
      <w:r>
        <w:rPr>
          <w:spacing w:val="-4"/>
        </w:rPr>
        <w:t xml:space="preserve"> </w:t>
      </w:r>
      <w:r>
        <w:t>firefighter</w:t>
      </w:r>
      <w:r>
        <w:rPr>
          <w:spacing w:val="-3"/>
        </w:rPr>
        <w:t xml:space="preserve"> </w:t>
      </w:r>
      <w:r>
        <w:t>and</w:t>
      </w:r>
      <w:r>
        <w:rPr>
          <w:spacing w:val="-4"/>
        </w:rPr>
        <w:t xml:space="preserve"> </w:t>
      </w:r>
      <w:r>
        <w:t>emergency</w:t>
      </w:r>
      <w:r>
        <w:rPr>
          <w:spacing w:val="-4"/>
        </w:rPr>
        <w:t xml:space="preserve"> </w:t>
      </w:r>
      <w:r>
        <w:t>medical</w:t>
      </w:r>
      <w:r>
        <w:rPr>
          <w:spacing w:val="-3"/>
        </w:rPr>
        <w:t xml:space="preserve"> </w:t>
      </w:r>
      <w:r>
        <w:t>technician</w:t>
      </w:r>
      <w:r>
        <w:rPr>
          <w:spacing w:val="-4"/>
        </w:rPr>
        <w:t xml:space="preserve"> </w:t>
      </w:r>
      <w:r>
        <w:t>with a local community fire department. A member for twenty-five years, Sendach currently chairs a number</w:t>
      </w:r>
      <w:r>
        <w:rPr>
          <w:spacing w:val="-3"/>
        </w:rPr>
        <w:t xml:space="preserve"> </w:t>
      </w:r>
      <w:r>
        <w:t>of</w:t>
      </w:r>
      <w:r>
        <w:rPr>
          <w:spacing w:val="-3"/>
        </w:rPr>
        <w:t xml:space="preserve"> </w:t>
      </w:r>
      <w:r>
        <w:t>committees</w:t>
      </w:r>
      <w:r>
        <w:rPr>
          <w:spacing w:val="-3"/>
        </w:rPr>
        <w:t xml:space="preserve"> </w:t>
      </w:r>
      <w:r>
        <w:t>within</w:t>
      </w:r>
      <w:r>
        <w:rPr>
          <w:spacing w:val="-3"/>
        </w:rPr>
        <w:t xml:space="preserve"> </w:t>
      </w:r>
      <w:r>
        <w:t>the</w:t>
      </w:r>
      <w:r>
        <w:rPr>
          <w:spacing w:val="-3"/>
        </w:rPr>
        <w:t xml:space="preserve"> </w:t>
      </w:r>
      <w:r>
        <w:t>organization</w:t>
      </w:r>
      <w:r>
        <w:rPr>
          <w:spacing w:val="-3"/>
        </w:rPr>
        <w:t xml:space="preserve"> </w:t>
      </w:r>
      <w:r>
        <w:t>and</w:t>
      </w:r>
      <w:r>
        <w:rPr>
          <w:spacing w:val="-3"/>
        </w:rPr>
        <w:t xml:space="preserve"> </w:t>
      </w:r>
      <w:r>
        <w:t>serves</w:t>
      </w:r>
      <w:r>
        <w:rPr>
          <w:spacing w:val="-3"/>
        </w:rPr>
        <w:t xml:space="preserve"> </w:t>
      </w:r>
      <w:r>
        <w:t>as</w:t>
      </w:r>
      <w:r>
        <w:rPr>
          <w:spacing w:val="-3"/>
        </w:rPr>
        <w:t xml:space="preserve"> </w:t>
      </w:r>
      <w:r>
        <w:t>the</w:t>
      </w:r>
      <w:r>
        <w:rPr>
          <w:spacing w:val="-3"/>
        </w:rPr>
        <w:t xml:space="preserve"> </w:t>
      </w:r>
      <w:r>
        <w:t>department’s</w:t>
      </w:r>
      <w:r>
        <w:rPr>
          <w:spacing w:val="-3"/>
        </w:rPr>
        <w:t xml:space="preserve"> </w:t>
      </w:r>
      <w:r>
        <w:t>spokesperson</w:t>
      </w:r>
      <w:r>
        <w:rPr>
          <w:spacing w:val="-3"/>
        </w:rPr>
        <w:t xml:space="preserve"> </w:t>
      </w:r>
      <w:r>
        <w:t>for media relations. Recently, he was recognized by his peers and awarded the department’s prestigious</w:t>
      </w:r>
      <w:r>
        <w:rPr>
          <w:spacing w:val="-6"/>
        </w:rPr>
        <w:t xml:space="preserve"> </w:t>
      </w:r>
      <w:r>
        <w:t>“Distinguished</w:t>
      </w:r>
      <w:r>
        <w:rPr>
          <w:spacing w:val="-5"/>
        </w:rPr>
        <w:t xml:space="preserve"> </w:t>
      </w:r>
      <w:r>
        <w:t>Service</w:t>
      </w:r>
      <w:r>
        <w:rPr>
          <w:spacing w:val="-16"/>
        </w:rPr>
        <w:t xml:space="preserve"> </w:t>
      </w:r>
      <w:r>
        <w:t>Award”</w:t>
      </w:r>
      <w:r>
        <w:rPr>
          <w:spacing w:val="-4"/>
        </w:rPr>
        <w:t xml:space="preserve"> </w:t>
      </w:r>
      <w:r>
        <w:t>for</w:t>
      </w:r>
      <w:r>
        <w:rPr>
          <w:spacing w:val="-5"/>
        </w:rPr>
        <w:t xml:space="preserve"> </w:t>
      </w:r>
      <w:r>
        <w:t>his</w:t>
      </w:r>
      <w:r>
        <w:rPr>
          <w:spacing w:val="-5"/>
        </w:rPr>
        <w:t xml:space="preserve"> </w:t>
      </w:r>
      <w:r>
        <w:t>contributions</w:t>
      </w:r>
      <w:r>
        <w:rPr>
          <w:spacing w:val="-6"/>
        </w:rPr>
        <w:t xml:space="preserve"> </w:t>
      </w:r>
      <w:r>
        <w:t>and</w:t>
      </w:r>
      <w:r>
        <w:rPr>
          <w:spacing w:val="-5"/>
        </w:rPr>
        <w:t xml:space="preserve"> </w:t>
      </w:r>
      <w:r>
        <w:t>steady</w:t>
      </w:r>
      <w:r>
        <w:rPr>
          <w:spacing w:val="-5"/>
        </w:rPr>
        <w:t xml:space="preserve"> </w:t>
      </w:r>
      <w:r>
        <w:t>leadership.</w:t>
      </w:r>
      <w:r>
        <w:rPr>
          <w:spacing w:val="-6"/>
        </w:rPr>
        <w:t xml:space="preserve"> </w:t>
      </w:r>
      <w:r>
        <w:t>He</w:t>
      </w:r>
      <w:r>
        <w:rPr>
          <w:spacing w:val="-5"/>
        </w:rPr>
        <w:t xml:space="preserve"> </w:t>
      </w:r>
      <w:r>
        <w:t>is</w:t>
      </w:r>
      <w:r>
        <w:rPr>
          <w:spacing w:val="-5"/>
        </w:rPr>
        <w:t xml:space="preserve"> </w:t>
      </w:r>
      <w:r>
        <w:t>also an</w:t>
      </w:r>
      <w:r>
        <w:rPr>
          <w:spacing w:val="-5"/>
        </w:rPr>
        <w:t xml:space="preserve"> </w:t>
      </w:r>
      <w:r>
        <w:t>instrument</w:t>
      </w:r>
      <w:r>
        <w:rPr>
          <w:spacing w:val="-6"/>
        </w:rPr>
        <w:t xml:space="preserve"> </w:t>
      </w:r>
      <w:r>
        <w:t>rated</w:t>
      </w:r>
      <w:r>
        <w:rPr>
          <w:spacing w:val="-5"/>
        </w:rPr>
        <w:t xml:space="preserve"> </w:t>
      </w:r>
      <w:r>
        <w:t>airplane</w:t>
      </w:r>
      <w:r>
        <w:rPr>
          <w:spacing w:val="-5"/>
        </w:rPr>
        <w:t xml:space="preserve"> </w:t>
      </w:r>
      <w:r>
        <w:t>pilot</w:t>
      </w:r>
      <w:r>
        <w:rPr>
          <w:spacing w:val="-6"/>
        </w:rPr>
        <w:t xml:space="preserve"> </w:t>
      </w:r>
      <w:r>
        <w:t>and</w:t>
      </w:r>
      <w:r>
        <w:rPr>
          <w:spacing w:val="-5"/>
        </w:rPr>
        <w:t xml:space="preserve"> </w:t>
      </w:r>
      <w:r>
        <w:t>enjoys</w:t>
      </w:r>
      <w:r>
        <w:rPr>
          <w:spacing w:val="-5"/>
        </w:rPr>
        <w:t xml:space="preserve"> </w:t>
      </w:r>
      <w:r>
        <w:t>traveling</w:t>
      </w:r>
      <w:r>
        <w:rPr>
          <w:spacing w:val="-5"/>
        </w:rPr>
        <w:t xml:space="preserve"> </w:t>
      </w:r>
      <w:r>
        <w:t>on</w:t>
      </w:r>
      <w:r>
        <w:rPr>
          <w:spacing w:val="-5"/>
        </w:rPr>
        <w:t xml:space="preserve"> </w:t>
      </w:r>
      <w:r>
        <w:t>weekends</w:t>
      </w:r>
      <w:r>
        <w:rPr>
          <w:spacing w:val="-6"/>
        </w:rPr>
        <w:t xml:space="preserve"> </w:t>
      </w:r>
      <w:r>
        <w:t>to</w:t>
      </w:r>
      <w:r>
        <w:rPr>
          <w:spacing w:val="-5"/>
        </w:rPr>
        <w:t xml:space="preserve"> </w:t>
      </w:r>
      <w:r>
        <w:t>visit</w:t>
      </w:r>
      <w:r>
        <w:rPr>
          <w:spacing w:val="-6"/>
        </w:rPr>
        <w:t xml:space="preserve"> </w:t>
      </w:r>
      <w:r>
        <w:t>friends</w:t>
      </w:r>
      <w:r>
        <w:rPr>
          <w:spacing w:val="-5"/>
        </w:rPr>
        <w:t xml:space="preserve"> </w:t>
      </w:r>
      <w:r>
        <w:t>and</w:t>
      </w:r>
      <w:r>
        <w:rPr>
          <w:spacing w:val="-5"/>
        </w:rPr>
        <w:t xml:space="preserve"> </w:t>
      </w:r>
      <w:r>
        <w:t>family</w:t>
      </w:r>
      <w:r>
        <w:rPr>
          <w:spacing w:val="-5"/>
        </w:rPr>
        <w:t xml:space="preserve"> </w:t>
      </w:r>
      <w:r>
        <w:t>up and down the east coast.</w:t>
      </w:r>
    </w:p>
    <w:p w14:paraId="4706ED6F" w14:textId="77777777" w:rsidR="00C27A6D" w:rsidRDefault="00C27A6D">
      <w:pPr>
        <w:pStyle w:val="BodyText"/>
        <w:spacing w:before="5"/>
        <w:rPr>
          <w:sz w:val="24"/>
        </w:rPr>
      </w:pPr>
    </w:p>
    <w:p w14:paraId="6FCF8D12" w14:textId="77777777" w:rsidR="00C27A6D" w:rsidRDefault="00000000">
      <w:pPr>
        <w:pStyle w:val="BodyText"/>
        <w:spacing w:line="261" w:lineRule="auto"/>
        <w:ind w:left="219"/>
      </w:pPr>
      <w:r>
        <w:t>A fellow of the American College of Healthcare Executives and board-certified in healthcare management, Jon holds a Bachelor of Arts from Colgate University and a Master of Public Administration from the Wagner Graduate School of Public Service at New York University. He completed</w:t>
      </w:r>
      <w:r>
        <w:rPr>
          <w:spacing w:val="-6"/>
        </w:rPr>
        <w:t xml:space="preserve"> </w:t>
      </w:r>
      <w:r>
        <w:t>a</w:t>
      </w:r>
      <w:r>
        <w:rPr>
          <w:spacing w:val="-6"/>
        </w:rPr>
        <w:t xml:space="preserve"> </w:t>
      </w:r>
      <w:r>
        <w:t>residency</w:t>
      </w:r>
      <w:r>
        <w:rPr>
          <w:spacing w:val="-5"/>
        </w:rPr>
        <w:t xml:space="preserve"> </w:t>
      </w:r>
      <w:r>
        <w:t>in</w:t>
      </w:r>
      <w:r>
        <w:rPr>
          <w:spacing w:val="-6"/>
        </w:rPr>
        <w:t xml:space="preserve"> </w:t>
      </w:r>
      <w:r>
        <w:t>healthcare</w:t>
      </w:r>
      <w:r>
        <w:rPr>
          <w:spacing w:val="-6"/>
        </w:rPr>
        <w:t xml:space="preserve"> </w:t>
      </w:r>
      <w:r>
        <w:t>administration</w:t>
      </w:r>
      <w:r>
        <w:rPr>
          <w:spacing w:val="-6"/>
        </w:rPr>
        <w:t xml:space="preserve"> </w:t>
      </w:r>
      <w:r>
        <w:t>at</w:t>
      </w:r>
      <w:r>
        <w:rPr>
          <w:spacing w:val="-7"/>
        </w:rPr>
        <w:t xml:space="preserve"> </w:t>
      </w:r>
      <w:r>
        <w:t>the</w:t>
      </w:r>
      <w:r>
        <w:rPr>
          <w:spacing w:val="-6"/>
        </w:rPr>
        <w:t xml:space="preserve"> </w:t>
      </w:r>
      <w:r>
        <w:t>corporate</w:t>
      </w:r>
      <w:r>
        <w:rPr>
          <w:spacing w:val="-6"/>
        </w:rPr>
        <w:t xml:space="preserve"> </w:t>
      </w:r>
      <w:r>
        <w:t>offices</w:t>
      </w:r>
      <w:r>
        <w:rPr>
          <w:spacing w:val="-6"/>
        </w:rPr>
        <w:t xml:space="preserve"> </w:t>
      </w:r>
      <w:r>
        <w:t>of</w:t>
      </w:r>
      <w:r>
        <w:rPr>
          <w:spacing w:val="-7"/>
        </w:rPr>
        <w:t xml:space="preserve"> </w:t>
      </w:r>
      <w:r>
        <w:t>the</w:t>
      </w:r>
      <w:r>
        <w:rPr>
          <w:spacing w:val="-6"/>
        </w:rPr>
        <w:t xml:space="preserve"> </w:t>
      </w:r>
      <w:r>
        <w:t>North</w:t>
      </w:r>
      <w:r>
        <w:rPr>
          <w:spacing w:val="-6"/>
        </w:rPr>
        <w:t xml:space="preserve"> </w:t>
      </w:r>
      <w:r>
        <w:t>Shore</w:t>
      </w:r>
      <w:r>
        <w:rPr>
          <w:spacing w:val="-6"/>
        </w:rPr>
        <w:t xml:space="preserve"> </w:t>
      </w:r>
      <w:r>
        <w:t>~ Long Island Jewish Health System in Great Neck, NY.</w:t>
      </w:r>
    </w:p>
    <w:sectPr w:rsidR="00C27A6D">
      <w:pgSz w:w="12240" w:h="15840"/>
      <w:pgMar w:top="1340" w:right="1300" w:bottom="980" w:left="12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7EDB" w14:textId="77777777" w:rsidR="00C60BBB" w:rsidRDefault="00C60BBB">
      <w:r>
        <w:separator/>
      </w:r>
    </w:p>
  </w:endnote>
  <w:endnote w:type="continuationSeparator" w:id="0">
    <w:p w14:paraId="67F697C5" w14:textId="77777777" w:rsidR="00C60BBB" w:rsidRDefault="00C6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4F4" w14:textId="77777777" w:rsidR="00C27A6D" w:rsidRDefault="00000000">
    <w:pPr>
      <w:pStyle w:val="BodyText"/>
      <w:spacing w:line="14" w:lineRule="auto"/>
      <w:rPr>
        <w:sz w:val="20"/>
      </w:rPr>
    </w:pPr>
    <w:r>
      <w:rPr>
        <w:noProof/>
      </w:rPr>
      <mc:AlternateContent>
        <mc:Choice Requires="wps">
          <w:drawing>
            <wp:anchor distT="0" distB="0" distL="0" distR="0" simplePos="0" relativeHeight="487290368" behindDoc="1" locked="0" layoutInCell="1" allowOverlap="1" wp14:anchorId="11D493C3" wp14:editId="233569A5">
              <wp:simplePos x="0" y="0"/>
              <wp:positionH relativeFrom="page">
                <wp:posOffset>3590545</wp:posOffset>
              </wp:positionH>
              <wp:positionV relativeFrom="page">
                <wp:posOffset>9420056</wp:posOffset>
              </wp:positionV>
              <wp:extent cx="62484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96215"/>
                      </a:xfrm>
                      <a:prstGeom prst="rect">
                        <a:avLst/>
                      </a:prstGeom>
                    </wps:spPr>
                    <wps:txbx>
                      <w:txbxContent>
                        <w:p w14:paraId="5322B58F" w14:textId="77777777" w:rsidR="00C27A6D" w:rsidRDefault="00000000">
                          <w:pPr>
                            <w:spacing w:before="12"/>
                            <w:ind w:left="20"/>
                            <w:rPr>
                              <w:sz w:val="24"/>
                            </w:rPr>
                          </w:pPr>
                          <w:r>
                            <w:rPr>
                              <w:sz w:val="24"/>
                            </w:rPr>
                            <w:t>Page</w:t>
                          </w:r>
                          <w:r>
                            <w:rPr>
                              <w:spacing w:val="-2"/>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82.720093pt;margin-top:741.736694pt;width:49.2pt;height:15.45pt;mso-position-horizontal-relative:page;mso-position-vertical-relative:page;z-index:-16026112" type="#_x0000_t202" id="docshape1" filled="false" stroked="false">
              <v:textbox inset="0,0,0,0">
                <w:txbxContent>
                  <w:p>
                    <w:pPr>
                      <w:spacing w:before="12"/>
                      <w:ind w:left="20" w:right="0" w:firstLine="0"/>
                      <w:jc w:val="left"/>
                      <w:rPr>
                        <w:sz w:val="24"/>
                      </w:rPr>
                    </w:pPr>
                    <w:r>
                      <w:rPr>
                        <w:sz w:val="24"/>
                      </w:rPr>
                      <w:t>Page</w:t>
                    </w:r>
                    <w:r>
                      <w:rPr>
                        <w:spacing w:val="-2"/>
                        <w:sz w:val="24"/>
                      </w:rPr>
                      <w:t> </w:t>
                    </w: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F21C" w14:textId="77777777" w:rsidR="00C60BBB" w:rsidRDefault="00C60BBB">
      <w:r>
        <w:separator/>
      </w:r>
    </w:p>
  </w:footnote>
  <w:footnote w:type="continuationSeparator" w:id="0">
    <w:p w14:paraId="68759023" w14:textId="77777777" w:rsidR="00C60BBB" w:rsidRDefault="00C6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19B1"/>
    <w:multiLevelType w:val="hybridMultilevel"/>
    <w:tmpl w:val="8E6EB2A8"/>
    <w:lvl w:ilvl="0" w:tplc="60FE6936">
      <w:numFmt w:val="bullet"/>
      <w:lvlText w:val="•"/>
      <w:lvlJc w:val="left"/>
      <w:pPr>
        <w:ind w:left="938" w:hanging="359"/>
      </w:pPr>
      <w:rPr>
        <w:rFonts w:ascii="Arial" w:eastAsia="Arial" w:hAnsi="Arial" w:cs="Arial" w:hint="default"/>
        <w:b w:val="0"/>
        <w:bCs w:val="0"/>
        <w:i w:val="0"/>
        <w:iCs w:val="0"/>
        <w:spacing w:val="0"/>
        <w:w w:val="98"/>
        <w:position w:val="3"/>
        <w:sz w:val="22"/>
        <w:szCs w:val="22"/>
        <w:lang w:val="en-US" w:eastAsia="en-US" w:bidi="ar-SA"/>
      </w:rPr>
    </w:lvl>
    <w:lvl w:ilvl="1" w:tplc="C164B550">
      <w:numFmt w:val="bullet"/>
      <w:lvlText w:val="•"/>
      <w:lvlJc w:val="left"/>
      <w:pPr>
        <w:ind w:left="1818" w:hanging="359"/>
      </w:pPr>
      <w:rPr>
        <w:rFonts w:hint="default"/>
        <w:lang w:val="en-US" w:eastAsia="en-US" w:bidi="ar-SA"/>
      </w:rPr>
    </w:lvl>
    <w:lvl w:ilvl="2" w:tplc="4490DC54">
      <w:numFmt w:val="bullet"/>
      <w:lvlText w:val="•"/>
      <w:lvlJc w:val="left"/>
      <w:pPr>
        <w:ind w:left="2696" w:hanging="359"/>
      </w:pPr>
      <w:rPr>
        <w:rFonts w:hint="default"/>
        <w:lang w:val="en-US" w:eastAsia="en-US" w:bidi="ar-SA"/>
      </w:rPr>
    </w:lvl>
    <w:lvl w:ilvl="3" w:tplc="2E2CB63A">
      <w:numFmt w:val="bullet"/>
      <w:lvlText w:val="•"/>
      <w:lvlJc w:val="left"/>
      <w:pPr>
        <w:ind w:left="3574" w:hanging="359"/>
      </w:pPr>
      <w:rPr>
        <w:rFonts w:hint="default"/>
        <w:lang w:val="en-US" w:eastAsia="en-US" w:bidi="ar-SA"/>
      </w:rPr>
    </w:lvl>
    <w:lvl w:ilvl="4" w:tplc="73260B08">
      <w:numFmt w:val="bullet"/>
      <w:lvlText w:val="•"/>
      <w:lvlJc w:val="left"/>
      <w:pPr>
        <w:ind w:left="4452" w:hanging="359"/>
      </w:pPr>
      <w:rPr>
        <w:rFonts w:hint="default"/>
        <w:lang w:val="en-US" w:eastAsia="en-US" w:bidi="ar-SA"/>
      </w:rPr>
    </w:lvl>
    <w:lvl w:ilvl="5" w:tplc="A7A04DE8">
      <w:numFmt w:val="bullet"/>
      <w:lvlText w:val="•"/>
      <w:lvlJc w:val="left"/>
      <w:pPr>
        <w:ind w:left="5330" w:hanging="359"/>
      </w:pPr>
      <w:rPr>
        <w:rFonts w:hint="default"/>
        <w:lang w:val="en-US" w:eastAsia="en-US" w:bidi="ar-SA"/>
      </w:rPr>
    </w:lvl>
    <w:lvl w:ilvl="6" w:tplc="49EEA172">
      <w:numFmt w:val="bullet"/>
      <w:lvlText w:val="•"/>
      <w:lvlJc w:val="left"/>
      <w:pPr>
        <w:ind w:left="6208" w:hanging="359"/>
      </w:pPr>
      <w:rPr>
        <w:rFonts w:hint="default"/>
        <w:lang w:val="en-US" w:eastAsia="en-US" w:bidi="ar-SA"/>
      </w:rPr>
    </w:lvl>
    <w:lvl w:ilvl="7" w:tplc="2D5EBF54">
      <w:numFmt w:val="bullet"/>
      <w:lvlText w:val="•"/>
      <w:lvlJc w:val="left"/>
      <w:pPr>
        <w:ind w:left="7086" w:hanging="359"/>
      </w:pPr>
      <w:rPr>
        <w:rFonts w:hint="default"/>
        <w:lang w:val="en-US" w:eastAsia="en-US" w:bidi="ar-SA"/>
      </w:rPr>
    </w:lvl>
    <w:lvl w:ilvl="8" w:tplc="A4CEFDA4">
      <w:numFmt w:val="bullet"/>
      <w:lvlText w:val="•"/>
      <w:lvlJc w:val="left"/>
      <w:pPr>
        <w:ind w:left="7964" w:hanging="359"/>
      </w:pPr>
      <w:rPr>
        <w:rFonts w:hint="default"/>
        <w:lang w:val="en-US" w:eastAsia="en-US" w:bidi="ar-SA"/>
      </w:rPr>
    </w:lvl>
  </w:abstractNum>
  <w:abstractNum w:abstractNumId="1" w15:restartNumberingAfterBreak="0">
    <w:nsid w:val="4BEE366A"/>
    <w:multiLevelType w:val="hybridMultilevel"/>
    <w:tmpl w:val="9A9E4B34"/>
    <w:lvl w:ilvl="0" w:tplc="9196CB70">
      <w:numFmt w:val="bullet"/>
      <w:lvlText w:val="•"/>
      <w:lvlJc w:val="left"/>
      <w:pPr>
        <w:ind w:left="219" w:hanging="173"/>
      </w:pPr>
      <w:rPr>
        <w:rFonts w:ascii="Arial" w:eastAsia="Arial" w:hAnsi="Arial" w:cs="Arial" w:hint="default"/>
        <w:b w:val="0"/>
        <w:bCs w:val="0"/>
        <w:i w:val="0"/>
        <w:iCs w:val="0"/>
        <w:spacing w:val="0"/>
        <w:w w:val="100"/>
        <w:sz w:val="22"/>
        <w:szCs w:val="22"/>
        <w:lang w:val="en-US" w:eastAsia="en-US" w:bidi="ar-SA"/>
      </w:rPr>
    </w:lvl>
    <w:lvl w:ilvl="1" w:tplc="08563668">
      <w:numFmt w:val="bullet"/>
      <w:lvlText w:val="•"/>
      <w:lvlJc w:val="left"/>
      <w:pPr>
        <w:ind w:left="1092" w:hanging="173"/>
      </w:pPr>
      <w:rPr>
        <w:rFonts w:hint="default"/>
        <w:lang w:val="en-US" w:eastAsia="en-US" w:bidi="ar-SA"/>
      </w:rPr>
    </w:lvl>
    <w:lvl w:ilvl="2" w:tplc="AAD8B1F4">
      <w:numFmt w:val="bullet"/>
      <w:lvlText w:val="•"/>
      <w:lvlJc w:val="left"/>
      <w:pPr>
        <w:ind w:left="1965" w:hanging="173"/>
      </w:pPr>
      <w:rPr>
        <w:rFonts w:hint="default"/>
        <w:lang w:val="en-US" w:eastAsia="en-US" w:bidi="ar-SA"/>
      </w:rPr>
    </w:lvl>
    <w:lvl w:ilvl="3" w:tplc="8932B310">
      <w:numFmt w:val="bullet"/>
      <w:lvlText w:val="•"/>
      <w:lvlJc w:val="left"/>
      <w:pPr>
        <w:ind w:left="2837" w:hanging="173"/>
      </w:pPr>
      <w:rPr>
        <w:rFonts w:hint="default"/>
        <w:lang w:val="en-US" w:eastAsia="en-US" w:bidi="ar-SA"/>
      </w:rPr>
    </w:lvl>
    <w:lvl w:ilvl="4" w:tplc="F54E4EB2">
      <w:numFmt w:val="bullet"/>
      <w:lvlText w:val="•"/>
      <w:lvlJc w:val="left"/>
      <w:pPr>
        <w:ind w:left="3710" w:hanging="173"/>
      </w:pPr>
      <w:rPr>
        <w:rFonts w:hint="default"/>
        <w:lang w:val="en-US" w:eastAsia="en-US" w:bidi="ar-SA"/>
      </w:rPr>
    </w:lvl>
    <w:lvl w:ilvl="5" w:tplc="8AB8610A">
      <w:numFmt w:val="bullet"/>
      <w:lvlText w:val="•"/>
      <w:lvlJc w:val="left"/>
      <w:pPr>
        <w:ind w:left="4583" w:hanging="173"/>
      </w:pPr>
      <w:rPr>
        <w:rFonts w:hint="default"/>
        <w:lang w:val="en-US" w:eastAsia="en-US" w:bidi="ar-SA"/>
      </w:rPr>
    </w:lvl>
    <w:lvl w:ilvl="6" w:tplc="40A0C3E0">
      <w:numFmt w:val="bullet"/>
      <w:lvlText w:val="•"/>
      <w:lvlJc w:val="left"/>
      <w:pPr>
        <w:ind w:left="5455" w:hanging="173"/>
      </w:pPr>
      <w:rPr>
        <w:rFonts w:hint="default"/>
        <w:lang w:val="en-US" w:eastAsia="en-US" w:bidi="ar-SA"/>
      </w:rPr>
    </w:lvl>
    <w:lvl w:ilvl="7" w:tplc="EF9E376E">
      <w:numFmt w:val="bullet"/>
      <w:lvlText w:val="•"/>
      <w:lvlJc w:val="left"/>
      <w:pPr>
        <w:ind w:left="6328" w:hanging="173"/>
      </w:pPr>
      <w:rPr>
        <w:rFonts w:hint="default"/>
        <w:lang w:val="en-US" w:eastAsia="en-US" w:bidi="ar-SA"/>
      </w:rPr>
    </w:lvl>
    <w:lvl w:ilvl="8" w:tplc="E886E34A">
      <w:numFmt w:val="bullet"/>
      <w:lvlText w:val="•"/>
      <w:lvlJc w:val="left"/>
      <w:pPr>
        <w:ind w:left="7201" w:hanging="173"/>
      </w:pPr>
      <w:rPr>
        <w:rFonts w:hint="default"/>
        <w:lang w:val="en-US" w:eastAsia="en-US" w:bidi="ar-SA"/>
      </w:rPr>
    </w:lvl>
  </w:abstractNum>
  <w:abstractNum w:abstractNumId="2" w15:restartNumberingAfterBreak="0">
    <w:nsid w:val="699A138D"/>
    <w:multiLevelType w:val="hybridMultilevel"/>
    <w:tmpl w:val="8FFEADBC"/>
    <w:lvl w:ilvl="0" w:tplc="8B0CD59A">
      <w:start w:val="1"/>
      <w:numFmt w:val="decimal"/>
      <w:lvlText w:val="%1."/>
      <w:lvlJc w:val="left"/>
      <w:pPr>
        <w:ind w:left="939" w:hanging="360"/>
        <w:jc w:val="left"/>
      </w:pPr>
      <w:rPr>
        <w:rFonts w:ascii="Arial" w:eastAsia="Arial" w:hAnsi="Arial" w:cs="Arial" w:hint="default"/>
        <w:b w:val="0"/>
        <w:bCs w:val="0"/>
        <w:i w:val="0"/>
        <w:iCs w:val="0"/>
        <w:spacing w:val="-1"/>
        <w:w w:val="100"/>
        <w:sz w:val="22"/>
        <w:szCs w:val="22"/>
        <w:lang w:val="en-US" w:eastAsia="en-US" w:bidi="ar-SA"/>
      </w:rPr>
    </w:lvl>
    <w:lvl w:ilvl="1" w:tplc="FD568BD2">
      <w:numFmt w:val="bullet"/>
      <w:lvlText w:val="•"/>
      <w:lvlJc w:val="left"/>
      <w:pPr>
        <w:ind w:left="939" w:hanging="359"/>
      </w:pPr>
      <w:rPr>
        <w:rFonts w:ascii="Arial" w:eastAsia="Arial" w:hAnsi="Arial" w:cs="Arial" w:hint="default"/>
        <w:b w:val="0"/>
        <w:bCs w:val="0"/>
        <w:i w:val="0"/>
        <w:iCs w:val="0"/>
        <w:spacing w:val="0"/>
        <w:w w:val="98"/>
        <w:position w:val="3"/>
        <w:sz w:val="22"/>
        <w:szCs w:val="22"/>
        <w:lang w:val="en-US" w:eastAsia="en-US" w:bidi="ar-SA"/>
      </w:rPr>
    </w:lvl>
    <w:lvl w:ilvl="2" w:tplc="8C4CA6B2">
      <w:numFmt w:val="bullet"/>
      <w:lvlText w:val="•"/>
      <w:lvlJc w:val="left"/>
      <w:pPr>
        <w:ind w:left="992" w:hanging="173"/>
      </w:pPr>
      <w:rPr>
        <w:rFonts w:ascii="Arial" w:eastAsia="Arial" w:hAnsi="Arial" w:cs="Arial" w:hint="default"/>
        <w:b w:val="0"/>
        <w:bCs w:val="0"/>
        <w:i w:val="0"/>
        <w:iCs w:val="0"/>
        <w:spacing w:val="0"/>
        <w:w w:val="100"/>
        <w:sz w:val="22"/>
        <w:szCs w:val="22"/>
        <w:lang w:val="en-US" w:eastAsia="en-US" w:bidi="ar-SA"/>
      </w:rPr>
    </w:lvl>
    <w:lvl w:ilvl="3" w:tplc="86AAC2BA">
      <w:numFmt w:val="bullet"/>
      <w:lvlText w:val="•"/>
      <w:lvlJc w:val="left"/>
      <w:pPr>
        <w:ind w:left="2937" w:hanging="173"/>
      </w:pPr>
      <w:rPr>
        <w:rFonts w:hint="default"/>
        <w:lang w:val="en-US" w:eastAsia="en-US" w:bidi="ar-SA"/>
      </w:rPr>
    </w:lvl>
    <w:lvl w:ilvl="4" w:tplc="CB24BFC8">
      <w:numFmt w:val="bullet"/>
      <w:lvlText w:val="•"/>
      <w:lvlJc w:val="left"/>
      <w:pPr>
        <w:ind w:left="3906" w:hanging="173"/>
      </w:pPr>
      <w:rPr>
        <w:rFonts w:hint="default"/>
        <w:lang w:val="en-US" w:eastAsia="en-US" w:bidi="ar-SA"/>
      </w:rPr>
    </w:lvl>
    <w:lvl w:ilvl="5" w:tplc="08BC702A">
      <w:numFmt w:val="bullet"/>
      <w:lvlText w:val="•"/>
      <w:lvlJc w:val="left"/>
      <w:pPr>
        <w:ind w:left="4875" w:hanging="173"/>
      </w:pPr>
      <w:rPr>
        <w:rFonts w:hint="default"/>
        <w:lang w:val="en-US" w:eastAsia="en-US" w:bidi="ar-SA"/>
      </w:rPr>
    </w:lvl>
    <w:lvl w:ilvl="6" w:tplc="71146FDC">
      <w:numFmt w:val="bullet"/>
      <w:lvlText w:val="•"/>
      <w:lvlJc w:val="left"/>
      <w:pPr>
        <w:ind w:left="5844" w:hanging="173"/>
      </w:pPr>
      <w:rPr>
        <w:rFonts w:hint="default"/>
        <w:lang w:val="en-US" w:eastAsia="en-US" w:bidi="ar-SA"/>
      </w:rPr>
    </w:lvl>
    <w:lvl w:ilvl="7" w:tplc="EA3EEE08">
      <w:numFmt w:val="bullet"/>
      <w:lvlText w:val="•"/>
      <w:lvlJc w:val="left"/>
      <w:pPr>
        <w:ind w:left="6813" w:hanging="173"/>
      </w:pPr>
      <w:rPr>
        <w:rFonts w:hint="default"/>
        <w:lang w:val="en-US" w:eastAsia="en-US" w:bidi="ar-SA"/>
      </w:rPr>
    </w:lvl>
    <w:lvl w:ilvl="8" w:tplc="3E442EE2">
      <w:numFmt w:val="bullet"/>
      <w:lvlText w:val="•"/>
      <w:lvlJc w:val="left"/>
      <w:pPr>
        <w:ind w:left="7782" w:hanging="173"/>
      </w:pPr>
      <w:rPr>
        <w:rFonts w:hint="default"/>
        <w:lang w:val="en-US" w:eastAsia="en-US" w:bidi="ar-SA"/>
      </w:rPr>
    </w:lvl>
  </w:abstractNum>
  <w:num w:numId="1" w16cid:durableId="180241295">
    <w:abstractNumId w:val="1"/>
  </w:num>
  <w:num w:numId="2" w16cid:durableId="773327612">
    <w:abstractNumId w:val="2"/>
  </w:num>
  <w:num w:numId="3" w16cid:durableId="19426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7A6D"/>
    <w:rsid w:val="001F537F"/>
    <w:rsid w:val="00C27A6D"/>
    <w:rsid w:val="00C6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34EE"/>
  <w15:docId w15:val="{2E7612A1-DEBD-6C4E-A7EC-51934442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9"/>
      <w:outlineLvl w:val="0"/>
    </w:pPr>
    <w:rPr>
      <w:b/>
      <w:bCs/>
      <w:sz w:val="32"/>
      <w:szCs w:val="32"/>
    </w:rPr>
  </w:style>
  <w:style w:type="paragraph" w:styleId="Heading2">
    <w:name w:val="heading 2"/>
    <w:basedOn w:val="Normal"/>
    <w:uiPriority w:val="9"/>
    <w:unhideWhenUsed/>
    <w:qFormat/>
    <w:pPr>
      <w:ind w:left="219"/>
      <w:outlineLvl w:val="1"/>
    </w:pPr>
    <w:rPr>
      <w:b/>
      <w:bCs/>
      <w:sz w:val="28"/>
      <w:szCs w:val="28"/>
    </w:rPr>
  </w:style>
  <w:style w:type="paragraph" w:styleId="Heading3">
    <w:name w:val="heading 3"/>
    <w:basedOn w:val="Normal"/>
    <w:uiPriority w:val="9"/>
    <w:unhideWhenUsed/>
    <w:qFormat/>
    <w:pPr>
      <w:ind w:left="219"/>
      <w:outlineLvl w:val="2"/>
    </w:pPr>
    <w:rPr>
      <w:b/>
      <w:bCs/>
      <w:sz w:val="24"/>
      <w:szCs w:val="24"/>
    </w:rPr>
  </w:style>
  <w:style w:type="paragraph" w:styleId="Heading4">
    <w:name w:val="heading 4"/>
    <w:basedOn w:val="Normal"/>
    <w:uiPriority w:val="9"/>
    <w:unhideWhenUsed/>
    <w:qFormat/>
    <w:pPr>
      <w:ind w:left="2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1106" w:right="1028"/>
      <w:jc w:val="center"/>
    </w:pPr>
    <w:rPr>
      <w:b/>
      <w:bCs/>
      <w:sz w:val="46"/>
      <w:szCs w:val="46"/>
    </w:rPr>
  </w:style>
  <w:style w:type="paragraph" w:styleId="ListParagraph">
    <w:name w:val="List Paragraph"/>
    <w:basedOn w:val="Normal"/>
    <w:uiPriority w:val="1"/>
    <w:qFormat/>
    <w:pPr>
      <w:spacing w:before="29"/>
      <w:ind w:left="93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n.sendach@ny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2651</Words>
  <Characters>15112</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 HPAM-GP 2839</dc:title>
  <dc:creator>Jon Sendach</dc:creator>
  <cp:lastModifiedBy>DESTINY.RODRIGUEZ@baruchmail.cuny.edu</cp:lastModifiedBy>
  <cp:revision>2</cp:revision>
  <dcterms:created xsi:type="dcterms:W3CDTF">2023-10-30T16:51:00Z</dcterms:created>
  <dcterms:modified xsi:type="dcterms:W3CDTF">2023-10-30T16:51:00Z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Word</vt:lpwstr>
  </property>
  <property fmtid="{D5CDD505-2E9C-101B-9397-08002B2CF9AE}" pid="4" name="LastSaved">
    <vt:filetime>2023-10-30T00:00:00Z</vt:filetime>
  </property>
  <property fmtid="{D5CDD505-2E9C-101B-9397-08002B2CF9AE}" pid="5" name="Producer">
    <vt:lpwstr>macOS Version 13.3.1 (a) (Build 22E772610a) Quartz PDFContext</vt:lpwstr>
  </property>
</Properties>
</file>